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C4F5E" w14:textId="07E2A649" w:rsidR="00DA2F66" w:rsidRPr="00CF6BB0" w:rsidRDefault="00DA2F66" w:rsidP="00CF6BB0">
      <w:pPr>
        <w:overflowPunct w:val="0"/>
        <w:autoSpaceDE w:val="0"/>
        <w:autoSpaceDN w:val="0"/>
        <w:adjustRightInd w:val="0"/>
        <w:spacing w:after="0"/>
        <w:jc w:val="right"/>
        <w:rPr>
          <w:rFonts w:ascii="Times New Roman" w:hAnsi="Times New Roman"/>
          <w:b/>
          <w:bCs/>
          <w:sz w:val="24"/>
          <w:szCs w:val="24"/>
        </w:rPr>
      </w:pPr>
      <w:r w:rsidRPr="00DA2F66">
        <w:rPr>
          <w:rFonts w:ascii="Times New Roman" w:hAnsi="Times New Roman"/>
          <w:b/>
          <w:bCs/>
          <w:sz w:val="24"/>
          <w:szCs w:val="24"/>
        </w:rPr>
        <w:t xml:space="preserve">Projektas </w:t>
      </w:r>
    </w:p>
    <w:p w14:paraId="3650426C" w14:textId="7E1E1017" w:rsidR="00741F91" w:rsidRPr="008A5E72" w:rsidRDefault="00741F91" w:rsidP="00741F91">
      <w:pPr>
        <w:overflowPunct w:val="0"/>
        <w:autoSpaceDE w:val="0"/>
        <w:autoSpaceDN w:val="0"/>
        <w:adjustRightInd w:val="0"/>
        <w:spacing w:after="0"/>
        <w:jc w:val="center"/>
        <w:rPr>
          <w:rFonts w:ascii="Times New Roman" w:hAnsi="Times New Roman"/>
          <w:sz w:val="24"/>
          <w:szCs w:val="24"/>
        </w:rPr>
      </w:pPr>
      <w:bookmarkStart w:id="0" w:name="_Hlk62653880"/>
      <w:r w:rsidRPr="008A5E72">
        <w:rPr>
          <w:rFonts w:ascii="Times New Roman" w:hAnsi="Times New Roman"/>
          <w:noProof/>
          <w:sz w:val="24"/>
          <w:szCs w:val="24"/>
          <w:lang w:val="en-US"/>
        </w:rPr>
        <w:drawing>
          <wp:inline distT="0" distB="0" distL="0" distR="0" wp14:anchorId="663B643C" wp14:editId="0F81427E">
            <wp:extent cx="676275" cy="6762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6275" cy="676275"/>
                    </a:xfrm>
                    <a:prstGeom prst="rect">
                      <a:avLst/>
                    </a:prstGeom>
                    <a:noFill/>
                    <a:ln w="9525">
                      <a:noFill/>
                      <a:miter lim="800000"/>
                      <a:headEnd/>
                      <a:tailEnd/>
                    </a:ln>
                  </pic:spPr>
                </pic:pic>
              </a:graphicData>
            </a:graphic>
          </wp:inline>
        </w:drawing>
      </w:r>
    </w:p>
    <w:p w14:paraId="4010EB2C"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ANYKŠČIŲ RAJONO SAVIVALDYBĖS</w:t>
      </w:r>
    </w:p>
    <w:p w14:paraId="641ACAD4"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r w:rsidRPr="008A5E72">
        <w:rPr>
          <w:rFonts w:ascii="Times New Roman" w:hAnsi="Times New Roman"/>
          <w:b/>
          <w:sz w:val="24"/>
          <w:szCs w:val="24"/>
        </w:rPr>
        <w:t>TARYBA</w:t>
      </w:r>
    </w:p>
    <w:p w14:paraId="72E40AAB" w14:textId="77777777" w:rsidR="00741F91" w:rsidRPr="008A5E72" w:rsidRDefault="00741F91" w:rsidP="00741F91">
      <w:pPr>
        <w:overflowPunct w:val="0"/>
        <w:autoSpaceDE w:val="0"/>
        <w:autoSpaceDN w:val="0"/>
        <w:adjustRightInd w:val="0"/>
        <w:spacing w:after="0"/>
        <w:jc w:val="center"/>
        <w:rPr>
          <w:rFonts w:ascii="Times New Roman" w:hAnsi="Times New Roman"/>
          <w:b/>
          <w:sz w:val="24"/>
          <w:szCs w:val="24"/>
        </w:rPr>
      </w:pPr>
    </w:p>
    <w:p w14:paraId="317A324A" w14:textId="77777777" w:rsidR="00741F91" w:rsidRPr="008A5E72" w:rsidRDefault="00741F91" w:rsidP="00540FCB">
      <w:pPr>
        <w:overflowPunct w:val="0"/>
        <w:autoSpaceDE w:val="0"/>
        <w:autoSpaceDN w:val="0"/>
        <w:adjustRightInd w:val="0"/>
        <w:spacing w:after="0" w:line="240" w:lineRule="auto"/>
        <w:jc w:val="center"/>
        <w:rPr>
          <w:rFonts w:ascii="Times New Roman" w:hAnsi="Times New Roman"/>
          <w:b/>
          <w:sz w:val="24"/>
          <w:szCs w:val="24"/>
        </w:rPr>
      </w:pPr>
      <w:r w:rsidRPr="008A5E72">
        <w:rPr>
          <w:rFonts w:ascii="Times New Roman" w:hAnsi="Times New Roman"/>
          <w:b/>
          <w:sz w:val="24"/>
          <w:szCs w:val="24"/>
        </w:rPr>
        <w:t>SPRENDIMAS</w:t>
      </w:r>
    </w:p>
    <w:p w14:paraId="5DDD424F" w14:textId="0991A8D5" w:rsidR="00741F91" w:rsidRPr="008A5E72" w:rsidRDefault="008E49FE" w:rsidP="00540FCB">
      <w:pPr>
        <w:spacing w:after="0" w:line="240" w:lineRule="auto"/>
        <w:jc w:val="center"/>
        <w:rPr>
          <w:rFonts w:ascii="Times New Roman" w:hAnsi="Times New Roman"/>
          <w:b/>
          <w:sz w:val="24"/>
          <w:szCs w:val="24"/>
        </w:rPr>
      </w:pPr>
      <w:r>
        <w:rPr>
          <w:rFonts w:ascii="Times New Roman" w:hAnsi="Times New Roman"/>
          <w:b/>
          <w:sz w:val="24"/>
          <w:szCs w:val="24"/>
        </w:rPr>
        <w:t xml:space="preserve">DĖL ANYKŠČIŲ RAJONO SAVIVALDYBĖS </w:t>
      </w:r>
      <w:r w:rsidR="00B631BC">
        <w:rPr>
          <w:rFonts w:ascii="Times New Roman" w:hAnsi="Times New Roman"/>
          <w:b/>
          <w:sz w:val="24"/>
          <w:szCs w:val="24"/>
        </w:rPr>
        <w:t>TARYBOS 2023 M. BIRŽELIO 29 D. SPRENDIMO NR. 1-TS-191 ,,</w:t>
      </w:r>
      <w:bookmarkStart w:id="1" w:name="_Hlk199754458"/>
      <w:r w:rsidR="00B631BC">
        <w:rPr>
          <w:rFonts w:ascii="Times New Roman" w:hAnsi="Times New Roman"/>
          <w:b/>
          <w:sz w:val="24"/>
          <w:szCs w:val="24"/>
        </w:rPr>
        <w:t>DĖL ANYKŠČIŲ RAJONO SAVIVALDYBĖS JAUNIMO REIKALŲ TARYBOS SUDĖTIES PATVIRTINIMO</w:t>
      </w:r>
      <w:bookmarkEnd w:id="1"/>
      <w:r w:rsidR="00B631BC">
        <w:rPr>
          <w:rFonts w:ascii="Times New Roman" w:hAnsi="Times New Roman"/>
          <w:b/>
          <w:sz w:val="24"/>
          <w:szCs w:val="24"/>
        </w:rPr>
        <w:t>“ PAKEITIMO</w:t>
      </w:r>
    </w:p>
    <w:p w14:paraId="0C45BDB9" w14:textId="77777777" w:rsidR="002E2F6D" w:rsidRDefault="002E2F6D" w:rsidP="00540FCB">
      <w:pPr>
        <w:spacing w:after="0" w:line="240" w:lineRule="auto"/>
        <w:jc w:val="center"/>
        <w:rPr>
          <w:rFonts w:ascii="Times New Roman" w:hAnsi="Times New Roman"/>
          <w:sz w:val="24"/>
          <w:szCs w:val="24"/>
        </w:rPr>
      </w:pPr>
      <w:bookmarkStart w:id="2" w:name="Data"/>
    </w:p>
    <w:p w14:paraId="6A8C20B2" w14:textId="35FFE787"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20</w:t>
      </w:r>
      <w:r w:rsidR="00577E36">
        <w:rPr>
          <w:rFonts w:ascii="Times New Roman" w:hAnsi="Times New Roman"/>
          <w:sz w:val="24"/>
          <w:szCs w:val="24"/>
        </w:rPr>
        <w:t>2</w:t>
      </w:r>
      <w:r w:rsidR="00B631BC">
        <w:rPr>
          <w:rFonts w:ascii="Times New Roman" w:hAnsi="Times New Roman"/>
          <w:sz w:val="24"/>
          <w:szCs w:val="24"/>
        </w:rPr>
        <w:t>5</w:t>
      </w:r>
      <w:r w:rsidRPr="008A5E72">
        <w:rPr>
          <w:rFonts w:ascii="Times New Roman" w:hAnsi="Times New Roman"/>
          <w:sz w:val="24"/>
          <w:szCs w:val="24"/>
        </w:rPr>
        <w:t xml:space="preserve"> m. </w:t>
      </w:r>
      <w:r w:rsidR="00196658">
        <w:rPr>
          <w:rFonts w:ascii="Times New Roman" w:hAnsi="Times New Roman"/>
          <w:sz w:val="24"/>
          <w:szCs w:val="24"/>
        </w:rPr>
        <w:t>birželio</w:t>
      </w:r>
      <w:r w:rsidRPr="008A5E72">
        <w:rPr>
          <w:rFonts w:ascii="Times New Roman" w:hAnsi="Times New Roman"/>
          <w:sz w:val="24"/>
          <w:szCs w:val="24"/>
        </w:rPr>
        <w:t xml:space="preserve"> </w:t>
      </w:r>
      <w:r w:rsidR="00CF6BB0">
        <w:rPr>
          <w:rFonts w:ascii="Times New Roman" w:hAnsi="Times New Roman"/>
          <w:sz w:val="24"/>
          <w:szCs w:val="24"/>
        </w:rPr>
        <w:t>26</w:t>
      </w:r>
      <w:r w:rsidRPr="008A5E72">
        <w:rPr>
          <w:rFonts w:ascii="Times New Roman" w:hAnsi="Times New Roman"/>
          <w:sz w:val="24"/>
          <w:szCs w:val="24"/>
        </w:rPr>
        <w:t xml:space="preserve"> </w:t>
      </w:r>
      <w:r w:rsidR="005E5091">
        <w:rPr>
          <w:rFonts w:ascii="Times New Roman" w:hAnsi="Times New Roman"/>
          <w:sz w:val="24"/>
          <w:szCs w:val="24"/>
        </w:rPr>
        <w:t>d.</w:t>
      </w:r>
      <w:r w:rsidRPr="008A5E72">
        <w:rPr>
          <w:rFonts w:ascii="Times New Roman" w:hAnsi="Times New Roman"/>
          <w:sz w:val="24"/>
          <w:szCs w:val="24"/>
        </w:rPr>
        <w:t xml:space="preserve">  Nr. 1-T-</w:t>
      </w:r>
      <w:bookmarkEnd w:id="2"/>
      <w:r w:rsidR="00F72D78">
        <w:rPr>
          <w:rFonts w:ascii="Times New Roman" w:hAnsi="Times New Roman"/>
          <w:sz w:val="24"/>
          <w:szCs w:val="24"/>
        </w:rPr>
        <w:t>245</w:t>
      </w:r>
    </w:p>
    <w:p w14:paraId="1CCF393D" w14:textId="77777777" w:rsidR="00741F91" w:rsidRPr="008A5E72" w:rsidRDefault="00741F91" w:rsidP="00540FCB">
      <w:pPr>
        <w:spacing w:after="0" w:line="240" w:lineRule="auto"/>
        <w:jc w:val="center"/>
        <w:rPr>
          <w:rFonts w:ascii="Times New Roman" w:hAnsi="Times New Roman"/>
          <w:sz w:val="24"/>
          <w:szCs w:val="24"/>
        </w:rPr>
      </w:pPr>
      <w:r w:rsidRPr="008A5E72">
        <w:rPr>
          <w:rFonts w:ascii="Times New Roman" w:hAnsi="Times New Roman"/>
          <w:sz w:val="24"/>
          <w:szCs w:val="24"/>
        </w:rPr>
        <w:t>Anykščiai</w:t>
      </w:r>
    </w:p>
    <w:p w14:paraId="54D39434" w14:textId="77777777" w:rsidR="00D65DF1" w:rsidRPr="008A5E72" w:rsidRDefault="00D65DF1" w:rsidP="00540FCB">
      <w:pPr>
        <w:spacing w:after="0" w:line="240" w:lineRule="auto"/>
        <w:jc w:val="center"/>
        <w:rPr>
          <w:rFonts w:ascii="Times New Roman" w:hAnsi="Times New Roman"/>
          <w:sz w:val="24"/>
          <w:szCs w:val="24"/>
        </w:rPr>
      </w:pPr>
    </w:p>
    <w:p w14:paraId="553EDF5E" w14:textId="6BF9B3A4" w:rsidR="00196658" w:rsidRDefault="00196658" w:rsidP="00CB3230">
      <w:pPr>
        <w:tabs>
          <w:tab w:val="left" w:pos="9639"/>
        </w:tabs>
        <w:spacing w:after="0" w:line="360" w:lineRule="auto"/>
        <w:ind w:firstLine="720"/>
        <w:jc w:val="both"/>
        <w:rPr>
          <w:rFonts w:ascii="Times New Roman" w:hAnsi="Times New Roman"/>
          <w:sz w:val="24"/>
          <w:szCs w:val="24"/>
        </w:rPr>
      </w:pPr>
      <w:r w:rsidRPr="00196658">
        <w:rPr>
          <w:rFonts w:ascii="Times New Roman" w:hAnsi="Times New Roman"/>
          <w:sz w:val="24"/>
          <w:szCs w:val="24"/>
        </w:rPr>
        <w:t xml:space="preserve">Vadovaudamasi Lietuvos Respublikos vietos savivaldos įstatymo </w:t>
      </w:r>
      <w:r w:rsidR="006644A7">
        <w:rPr>
          <w:rFonts w:ascii="Times New Roman" w:hAnsi="Times New Roman"/>
          <w:sz w:val="24"/>
          <w:szCs w:val="24"/>
        </w:rPr>
        <w:t xml:space="preserve">7 straipsnio 19 punktu, </w:t>
      </w:r>
      <w:r w:rsidRPr="00196658">
        <w:rPr>
          <w:rFonts w:ascii="Times New Roman" w:hAnsi="Times New Roman"/>
          <w:sz w:val="24"/>
          <w:szCs w:val="24"/>
        </w:rPr>
        <w:t xml:space="preserve">15 straipsnio </w:t>
      </w:r>
      <w:r w:rsidR="006644A7">
        <w:rPr>
          <w:rFonts w:ascii="Times New Roman" w:hAnsi="Times New Roman"/>
          <w:sz w:val="24"/>
          <w:szCs w:val="24"/>
        </w:rPr>
        <w:t xml:space="preserve">2 dalies 4 punktu, 16 straipsnio 1 dalimi, </w:t>
      </w:r>
      <w:r w:rsidRPr="00196658">
        <w:rPr>
          <w:rFonts w:ascii="Times New Roman" w:hAnsi="Times New Roman"/>
          <w:sz w:val="24"/>
          <w:szCs w:val="24"/>
        </w:rPr>
        <w:t xml:space="preserve">Lietuvos Respublikos jaunimo politikos pagrindų </w:t>
      </w:r>
      <w:r w:rsidR="0033241D">
        <w:rPr>
          <w:rFonts w:ascii="Times New Roman" w:hAnsi="Times New Roman"/>
          <w:sz w:val="24"/>
          <w:szCs w:val="24"/>
        </w:rPr>
        <w:t>įs</w:t>
      </w:r>
      <w:r w:rsidRPr="00196658">
        <w:rPr>
          <w:rFonts w:ascii="Times New Roman" w:hAnsi="Times New Roman"/>
          <w:sz w:val="24"/>
          <w:szCs w:val="24"/>
        </w:rPr>
        <w:t xml:space="preserve">tatymo 5 straipsnio 2 ir 3 dalimis, Anykščių rajono savivaldybės jaunimo reikalų tarybos nuostatų, patvirtintų Anykščių rajono savivaldybės tarybos 2019 m. kovo 28 d. sprendimu </w:t>
      </w:r>
      <w:bookmarkStart w:id="3" w:name="n_0"/>
      <w:r w:rsidRPr="00196658">
        <w:rPr>
          <w:rFonts w:ascii="Times New Roman" w:hAnsi="Times New Roman"/>
          <w:sz w:val="24"/>
          <w:szCs w:val="24"/>
        </w:rPr>
        <w:t>Nr. 1-</w:t>
      </w:r>
      <w:r w:rsidR="002E5096">
        <w:rPr>
          <w:rFonts w:ascii="Times New Roman" w:hAnsi="Times New Roman"/>
          <w:sz w:val="24"/>
          <w:szCs w:val="24"/>
        </w:rPr>
        <w:t>T</w:t>
      </w:r>
      <w:r w:rsidRPr="00196658">
        <w:rPr>
          <w:rFonts w:ascii="Times New Roman" w:hAnsi="Times New Roman"/>
          <w:sz w:val="24"/>
          <w:szCs w:val="24"/>
        </w:rPr>
        <w:t xml:space="preserve">S-99 </w:t>
      </w:r>
      <w:bookmarkEnd w:id="3"/>
      <w:r w:rsidRPr="00196658">
        <w:rPr>
          <w:rFonts w:ascii="Times New Roman" w:hAnsi="Times New Roman"/>
          <w:sz w:val="24"/>
          <w:szCs w:val="24"/>
        </w:rPr>
        <w:t>,,Dėl Anykščių rajono savivaldybės jaunimo reikalų tarybos nuostatų patvirtinimo“, 10 ir 12 punk</w:t>
      </w:r>
      <w:r w:rsidR="00B631BC">
        <w:rPr>
          <w:rFonts w:ascii="Times New Roman" w:hAnsi="Times New Roman"/>
          <w:sz w:val="24"/>
          <w:szCs w:val="24"/>
        </w:rPr>
        <w:t>tai</w:t>
      </w:r>
      <w:r w:rsidRPr="00196658">
        <w:rPr>
          <w:rFonts w:ascii="Times New Roman" w:hAnsi="Times New Roman"/>
          <w:sz w:val="24"/>
          <w:szCs w:val="24"/>
        </w:rPr>
        <w:t xml:space="preserve">s, </w:t>
      </w:r>
      <w:r w:rsidR="002A0093">
        <w:rPr>
          <w:rFonts w:ascii="Times New Roman" w:hAnsi="Times New Roman"/>
          <w:sz w:val="24"/>
          <w:szCs w:val="24"/>
        </w:rPr>
        <w:t xml:space="preserve">atsižvelgdama į </w:t>
      </w:r>
      <w:r w:rsidR="0033241D">
        <w:rPr>
          <w:rFonts w:ascii="Times New Roman" w:hAnsi="Times New Roman"/>
          <w:sz w:val="24"/>
          <w:szCs w:val="24"/>
        </w:rPr>
        <w:t xml:space="preserve">jaunimo atstovų į </w:t>
      </w:r>
      <w:r w:rsidRPr="00196658">
        <w:rPr>
          <w:rFonts w:ascii="Times New Roman" w:hAnsi="Times New Roman"/>
          <w:sz w:val="24"/>
          <w:szCs w:val="24"/>
        </w:rPr>
        <w:t xml:space="preserve">Anykščių rajono </w:t>
      </w:r>
      <w:r w:rsidR="000538E7">
        <w:rPr>
          <w:rFonts w:ascii="Times New Roman" w:hAnsi="Times New Roman"/>
          <w:sz w:val="24"/>
          <w:szCs w:val="24"/>
        </w:rPr>
        <w:t xml:space="preserve">savivaldybės </w:t>
      </w:r>
      <w:r w:rsidRPr="00196658">
        <w:rPr>
          <w:rFonts w:ascii="Times New Roman" w:hAnsi="Times New Roman"/>
          <w:sz w:val="24"/>
          <w:szCs w:val="24"/>
        </w:rPr>
        <w:t>jaunimo reikalų tarybą rinkimų balsų skaičiavimo komisijos 202</w:t>
      </w:r>
      <w:r w:rsidR="00B631BC">
        <w:rPr>
          <w:rFonts w:ascii="Times New Roman" w:hAnsi="Times New Roman"/>
          <w:sz w:val="24"/>
          <w:szCs w:val="24"/>
        </w:rPr>
        <w:t>5</w:t>
      </w:r>
      <w:r w:rsidRPr="00196658">
        <w:rPr>
          <w:rFonts w:ascii="Times New Roman" w:hAnsi="Times New Roman"/>
          <w:sz w:val="24"/>
          <w:szCs w:val="24"/>
        </w:rPr>
        <w:t xml:space="preserve"> m. gegužės </w:t>
      </w:r>
      <w:r w:rsidR="00B631BC">
        <w:rPr>
          <w:rFonts w:ascii="Times New Roman" w:hAnsi="Times New Roman"/>
          <w:sz w:val="24"/>
          <w:szCs w:val="24"/>
        </w:rPr>
        <w:t>26</w:t>
      </w:r>
      <w:r w:rsidRPr="00196658">
        <w:rPr>
          <w:rFonts w:ascii="Times New Roman" w:hAnsi="Times New Roman"/>
          <w:sz w:val="24"/>
          <w:szCs w:val="24"/>
        </w:rPr>
        <w:t xml:space="preserve"> d. protokolą Nr. 1</w:t>
      </w:r>
      <w:r w:rsidR="00BB7BE9">
        <w:rPr>
          <w:rFonts w:ascii="Times New Roman" w:hAnsi="Times New Roman"/>
          <w:sz w:val="24"/>
          <w:szCs w:val="24"/>
        </w:rPr>
        <w:t>,</w:t>
      </w:r>
      <w:r w:rsidR="00B631BC">
        <w:rPr>
          <w:rFonts w:ascii="Times New Roman" w:hAnsi="Times New Roman"/>
          <w:sz w:val="24"/>
          <w:szCs w:val="24"/>
        </w:rPr>
        <w:t xml:space="preserve"> </w:t>
      </w:r>
      <w:r w:rsidRPr="00196658">
        <w:rPr>
          <w:rFonts w:ascii="Times New Roman" w:hAnsi="Times New Roman"/>
          <w:sz w:val="24"/>
          <w:szCs w:val="24"/>
        </w:rPr>
        <w:t>Anykščių rajono savivaldybės taryba</w:t>
      </w:r>
      <w:r w:rsidR="00CB3230">
        <w:rPr>
          <w:rFonts w:ascii="Times New Roman" w:hAnsi="Times New Roman"/>
          <w:sz w:val="24"/>
          <w:szCs w:val="24"/>
        </w:rPr>
        <w:t xml:space="preserve"> </w:t>
      </w:r>
      <w:r w:rsidRPr="00196658">
        <w:rPr>
          <w:rFonts w:ascii="Times New Roman" w:hAnsi="Times New Roman"/>
          <w:sz w:val="24"/>
          <w:szCs w:val="24"/>
        </w:rPr>
        <w:t>n u s p r e n d ž i a :</w:t>
      </w:r>
    </w:p>
    <w:p w14:paraId="47E87437" w14:textId="6BAE35F0" w:rsidR="00453D2B" w:rsidRDefault="00453D2B" w:rsidP="00CB3230">
      <w:pPr>
        <w:spacing w:after="0" w:line="360" w:lineRule="auto"/>
        <w:ind w:firstLine="720"/>
        <w:jc w:val="both"/>
        <w:rPr>
          <w:rFonts w:ascii="Times New Roman" w:hAnsi="Times New Roman"/>
          <w:sz w:val="24"/>
          <w:szCs w:val="24"/>
        </w:rPr>
      </w:pPr>
      <w:r w:rsidRPr="00453D2B">
        <w:rPr>
          <w:rFonts w:ascii="Times New Roman" w:hAnsi="Times New Roman"/>
          <w:sz w:val="24"/>
          <w:szCs w:val="24"/>
        </w:rPr>
        <w:t>Pa</w:t>
      </w:r>
      <w:r w:rsidR="00B631BC">
        <w:rPr>
          <w:rFonts w:ascii="Times New Roman" w:hAnsi="Times New Roman"/>
          <w:sz w:val="24"/>
          <w:szCs w:val="24"/>
        </w:rPr>
        <w:t xml:space="preserve">keisti </w:t>
      </w:r>
      <w:r w:rsidR="00262A6B">
        <w:rPr>
          <w:rFonts w:ascii="Times New Roman" w:hAnsi="Times New Roman"/>
          <w:sz w:val="24"/>
          <w:szCs w:val="24"/>
        </w:rPr>
        <w:t xml:space="preserve">Anykščių rajono savivaldybės </w:t>
      </w:r>
      <w:r w:rsidR="000538E7">
        <w:rPr>
          <w:rFonts w:ascii="Times New Roman" w:hAnsi="Times New Roman"/>
          <w:sz w:val="24"/>
          <w:szCs w:val="24"/>
        </w:rPr>
        <w:t>tarybos 2023 m. birželio 29 d. sprendimą</w:t>
      </w:r>
      <w:r w:rsidR="0033241D">
        <w:rPr>
          <w:rFonts w:ascii="Times New Roman" w:hAnsi="Times New Roman"/>
          <w:sz w:val="24"/>
          <w:szCs w:val="24"/>
        </w:rPr>
        <w:t xml:space="preserve"> </w:t>
      </w:r>
      <w:r w:rsidR="000538E7">
        <w:rPr>
          <w:rFonts w:ascii="Times New Roman" w:hAnsi="Times New Roman"/>
          <w:sz w:val="24"/>
          <w:szCs w:val="24"/>
        </w:rPr>
        <w:t>Nr. 1-TS-191 ,,Dėl Anykščių rajono savivaldybės jaunimo r</w:t>
      </w:r>
      <w:r w:rsidR="00262A6B">
        <w:rPr>
          <w:rFonts w:ascii="Times New Roman" w:hAnsi="Times New Roman"/>
          <w:sz w:val="24"/>
          <w:szCs w:val="24"/>
        </w:rPr>
        <w:t>eikalų tarybos sudėt</w:t>
      </w:r>
      <w:r w:rsidR="000538E7">
        <w:rPr>
          <w:rFonts w:ascii="Times New Roman" w:hAnsi="Times New Roman"/>
          <w:sz w:val="24"/>
          <w:szCs w:val="24"/>
        </w:rPr>
        <w:t>ies p</w:t>
      </w:r>
      <w:r w:rsidR="00262A6B">
        <w:rPr>
          <w:rFonts w:ascii="Times New Roman" w:hAnsi="Times New Roman"/>
          <w:sz w:val="24"/>
          <w:szCs w:val="24"/>
        </w:rPr>
        <w:t>atvirtin</w:t>
      </w:r>
      <w:r w:rsidR="000538E7">
        <w:rPr>
          <w:rFonts w:ascii="Times New Roman" w:hAnsi="Times New Roman"/>
          <w:sz w:val="24"/>
          <w:szCs w:val="24"/>
        </w:rPr>
        <w:t>imo“ ir jį išdėstyti nauja redakcija:</w:t>
      </w:r>
      <w:r w:rsidR="00262A6B">
        <w:rPr>
          <w:rFonts w:ascii="Times New Roman" w:hAnsi="Times New Roman"/>
          <w:sz w:val="24"/>
          <w:szCs w:val="24"/>
        </w:rPr>
        <w:t xml:space="preserve"> </w:t>
      </w:r>
    </w:p>
    <w:p w14:paraId="40F7736C" w14:textId="77777777" w:rsidR="000538E7" w:rsidRDefault="000538E7" w:rsidP="000538E7">
      <w:pPr>
        <w:spacing w:after="0"/>
        <w:ind w:firstLine="720"/>
        <w:jc w:val="center"/>
        <w:rPr>
          <w:rFonts w:ascii="Times New Roman" w:hAnsi="Times New Roman"/>
          <w:b/>
          <w:bCs/>
          <w:sz w:val="24"/>
          <w:szCs w:val="24"/>
        </w:rPr>
      </w:pPr>
      <w:r w:rsidRPr="000538E7">
        <w:rPr>
          <w:rFonts w:ascii="Times New Roman" w:hAnsi="Times New Roman"/>
          <w:b/>
          <w:bCs/>
          <w:sz w:val="24"/>
          <w:szCs w:val="24"/>
        </w:rPr>
        <w:t>,,ANYKŠČIŲ RAJONO SAVIVALDYBĖS</w:t>
      </w:r>
    </w:p>
    <w:p w14:paraId="3BC8BC93" w14:textId="7013DEFB" w:rsidR="000538E7" w:rsidRDefault="000538E7" w:rsidP="000538E7">
      <w:pPr>
        <w:spacing w:after="0"/>
        <w:ind w:firstLine="720"/>
        <w:jc w:val="center"/>
        <w:rPr>
          <w:rFonts w:ascii="Times New Roman" w:hAnsi="Times New Roman"/>
          <w:b/>
          <w:bCs/>
          <w:sz w:val="24"/>
          <w:szCs w:val="24"/>
        </w:rPr>
      </w:pPr>
      <w:r w:rsidRPr="000538E7">
        <w:rPr>
          <w:rFonts w:ascii="Times New Roman" w:hAnsi="Times New Roman"/>
          <w:b/>
          <w:bCs/>
          <w:sz w:val="24"/>
          <w:szCs w:val="24"/>
        </w:rPr>
        <w:t>TARYBA</w:t>
      </w:r>
    </w:p>
    <w:p w14:paraId="4BEA431C" w14:textId="77777777" w:rsidR="000538E7" w:rsidRDefault="000538E7" w:rsidP="000538E7">
      <w:pPr>
        <w:spacing w:after="0"/>
        <w:ind w:firstLine="720"/>
        <w:jc w:val="center"/>
        <w:rPr>
          <w:rFonts w:ascii="Times New Roman" w:hAnsi="Times New Roman"/>
          <w:b/>
          <w:bCs/>
          <w:sz w:val="24"/>
          <w:szCs w:val="24"/>
        </w:rPr>
      </w:pPr>
    </w:p>
    <w:p w14:paraId="5564A949" w14:textId="63AC918F" w:rsidR="000538E7" w:rsidRDefault="000538E7" w:rsidP="000538E7">
      <w:pPr>
        <w:spacing w:after="0"/>
        <w:ind w:firstLine="720"/>
        <w:jc w:val="center"/>
        <w:rPr>
          <w:rFonts w:ascii="Times New Roman" w:hAnsi="Times New Roman"/>
          <w:b/>
          <w:bCs/>
          <w:sz w:val="24"/>
          <w:szCs w:val="24"/>
        </w:rPr>
      </w:pPr>
      <w:r>
        <w:rPr>
          <w:rFonts w:ascii="Times New Roman" w:hAnsi="Times New Roman"/>
          <w:b/>
          <w:bCs/>
          <w:sz w:val="24"/>
          <w:szCs w:val="24"/>
        </w:rPr>
        <w:t>SPRENDIMAS</w:t>
      </w:r>
    </w:p>
    <w:p w14:paraId="6A5F8541" w14:textId="1D952091" w:rsidR="000538E7" w:rsidRDefault="000538E7" w:rsidP="000538E7">
      <w:pPr>
        <w:spacing w:after="0"/>
        <w:ind w:firstLine="720"/>
        <w:jc w:val="center"/>
        <w:rPr>
          <w:rFonts w:ascii="Times New Roman" w:hAnsi="Times New Roman"/>
          <w:b/>
          <w:sz w:val="24"/>
          <w:szCs w:val="24"/>
        </w:rPr>
      </w:pPr>
      <w:r>
        <w:rPr>
          <w:rFonts w:ascii="Times New Roman" w:hAnsi="Times New Roman"/>
          <w:b/>
          <w:sz w:val="24"/>
          <w:szCs w:val="24"/>
        </w:rPr>
        <w:t>DĖL ANYKŠČIŲ RAJONO SAVIVALDYBĖS JAUNIMO REIKALŲ TARYBOS SUDĖTIES PATVIRTINIMO</w:t>
      </w:r>
    </w:p>
    <w:p w14:paraId="4859406A" w14:textId="77777777" w:rsidR="000538E7" w:rsidRDefault="000538E7" w:rsidP="000538E7">
      <w:pPr>
        <w:spacing w:after="0"/>
        <w:ind w:firstLine="720"/>
        <w:jc w:val="center"/>
        <w:rPr>
          <w:rFonts w:ascii="Times New Roman" w:hAnsi="Times New Roman"/>
          <w:b/>
          <w:sz w:val="24"/>
          <w:szCs w:val="24"/>
        </w:rPr>
      </w:pPr>
    </w:p>
    <w:p w14:paraId="6354D984" w14:textId="363FB7B5" w:rsidR="000538E7" w:rsidRDefault="000538E7" w:rsidP="00CB3230">
      <w:pPr>
        <w:tabs>
          <w:tab w:val="left" w:pos="9639"/>
        </w:tabs>
        <w:spacing w:after="0" w:line="360" w:lineRule="auto"/>
        <w:ind w:firstLine="720"/>
        <w:jc w:val="both"/>
        <w:rPr>
          <w:rFonts w:ascii="Times New Roman" w:hAnsi="Times New Roman"/>
          <w:sz w:val="24"/>
          <w:szCs w:val="24"/>
        </w:rPr>
      </w:pPr>
      <w:r w:rsidRPr="00196658">
        <w:rPr>
          <w:rFonts w:ascii="Times New Roman" w:hAnsi="Times New Roman"/>
          <w:sz w:val="24"/>
          <w:szCs w:val="24"/>
        </w:rPr>
        <w:t xml:space="preserve">Vadovaudamasi Lietuvos Respublikos vietos savivaldos įstatymo </w:t>
      </w:r>
      <w:r>
        <w:rPr>
          <w:rFonts w:ascii="Times New Roman" w:hAnsi="Times New Roman"/>
          <w:sz w:val="24"/>
          <w:szCs w:val="24"/>
        </w:rPr>
        <w:t xml:space="preserve">7 straipsnio 19 punktu, </w:t>
      </w:r>
      <w:r w:rsidRPr="00196658">
        <w:rPr>
          <w:rFonts w:ascii="Times New Roman" w:hAnsi="Times New Roman"/>
          <w:sz w:val="24"/>
          <w:szCs w:val="24"/>
        </w:rPr>
        <w:t xml:space="preserve">15 straipsnio </w:t>
      </w:r>
      <w:r>
        <w:rPr>
          <w:rFonts w:ascii="Times New Roman" w:hAnsi="Times New Roman"/>
          <w:sz w:val="24"/>
          <w:szCs w:val="24"/>
        </w:rPr>
        <w:t xml:space="preserve">2 dalies 4 punktu, 16 straipsnio 1 dalimi, </w:t>
      </w:r>
      <w:r w:rsidRPr="00196658">
        <w:rPr>
          <w:rFonts w:ascii="Times New Roman" w:hAnsi="Times New Roman"/>
          <w:sz w:val="24"/>
          <w:szCs w:val="24"/>
        </w:rPr>
        <w:t>Lietuvos Respublikos jaunimo politikos pagrindų įstatymo 5 straipsnio 2 ir 3 dalimis, Anykščių rajono savivaldybės jaunimo reikalų tarybos nuostatų, patvirtintų Anykščių rajono savivaldybės tarybos 2019 m. kovo 28 d. sprendimu Nr. 1-</w:t>
      </w:r>
      <w:r>
        <w:rPr>
          <w:rFonts w:ascii="Times New Roman" w:hAnsi="Times New Roman"/>
          <w:sz w:val="24"/>
          <w:szCs w:val="24"/>
        </w:rPr>
        <w:t>T</w:t>
      </w:r>
      <w:r w:rsidRPr="00196658">
        <w:rPr>
          <w:rFonts w:ascii="Times New Roman" w:hAnsi="Times New Roman"/>
          <w:sz w:val="24"/>
          <w:szCs w:val="24"/>
        </w:rPr>
        <w:t>S-99 ,,Dėl Anykščių rajono savivaldybės jaunimo reikalų tarybos nuostatų patvirtinimo“,</w:t>
      </w:r>
      <w:r w:rsidR="00E57C20">
        <w:rPr>
          <w:rFonts w:ascii="Times New Roman" w:hAnsi="Times New Roman"/>
          <w:sz w:val="24"/>
          <w:szCs w:val="24"/>
        </w:rPr>
        <w:t xml:space="preserve"> 3,</w:t>
      </w:r>
      <w:r w:rsidRPr="00196658">
        <w:rPr>
          <w:rFonts w:ascii="Times New Roman" w:hAnsi="Times New Roman"/>
          <w:sz w:val="24"/>
          <w:szCs w:val="24"/>
        </w:rPr>
        <w:t xml:space="preserve"> 10 ir 12 punk</w:t>
      </w:r>
      <w:r>
        <w:rPr>
          <w:rFonts w:ascii="Times New Roman" w:hAnsi="Times New Roman"/>
          <w:sz w:val="24"/>
          <w:szCs w:val="24"/>
        </w:rPr>
        <w:t>tai</w:t>
      </w:r>
      <w:r w:rsidRPr="00196658">
        <w:rPr>
          <w:rFonts w:ascii="Times New Roman" w:hAnsi="Times New Roman"/>
          <w:sz w:val="24"/>
          <w:szCs w:val="24"/>
        </w:rPr>
        <w:t xml:space="preserve">s, </w:t>
      </w:r>
      <w:r w:rsidR="00E57C20">
        <w:rPr>
          <w:rFonts w:ascii="Times New Roman" w:hAnsi="Times New Roman"/>
          <w:sz w:val="24"/>
          <w:szCs w:val="24"/>
        </w:rPr>
        <w:t xml:space="preserve">atsižvelgdama į Anykščių rajono savivaldybės tarybos Tėvynės sąjungos Lietuvos krikščionių demokratų frakcijos 2023 m. birželio 8 d. pranešimą ,,Dėl TS-LKD frakcijos atstovo delegavimo į Anykščių rajono savivaldybės jaunimo reikalų tarybą“, Anykščių rajono savivaldybės tarybos </w:t>
      </w:r>
      <w:r w:rsidR="00E57C20">
        <w:rPr>
          <w:rFonts w:ascii="Times New Roman" w:hAnsi="Times New Roman"/>
          <w:sz w:val="24"/>
          <w:szCs w:val="24"/>
        </w:rPr>
        <w:lastRenderedPageBreak/>
        <w:t>Liberalų sąjūdžio frakcijos 2023 m. birželio 8 d. raštą ,,Dėl atstovų delegavimo į Anykščių rajono savivaldybės jaunimo reikalų tarybą“, Anykščių rajono savivaldybės tarybos Lietuvos valstiečių ir žaliųjų sąjungos frakcijos 2023 m. birželio 12 d. raštą ,,Dėl asmens delegavimo“, Anykščių rajono savivaldybės tarybos Lietuvos socialdemokratų frakcijos 2023 m. birželio 19 d. raštą ,,Dėl tarybos nario delegavimo“, Anykščių rajono savivaldybės administracijos direktoriaus 2023 m. birželio 20 d. įsakymą Nr. 1-AĮ-453 ,,Dėl Anykščių rajono savivaldybės administracijos atstovo delegavimo į Anykščių rajono savivaldybės jaunimo reikalų tarybą“</w:t>
      </w:r>
      <w:r w:rsidR="000B0C06">
        <w:rPr>
          <w:rFonts w:ascii="Times New Roman" w:hAnsi="Times New Roman"/>
          <w:sz w:val="24"/>
          <w:szCs w:val="24"/>
        </w:rPr>
        <w:t xml:space="preserve">, </w:t>
      </w:r>
      <w:r w:rsidR="000B465E">
        <w:rPr>
          <w:rFonts w:ascii="Times New Roman" w:hAnsi="Times New Roman"/>
          <w:sz w:val="24"/>
          <w:szCs w:val="24"/>
        </w:rPr>
        <w:t xml:space="preserve">jaunimo atstovų </w:t>
      </w:r>
      <w:r>
        <w:rPr>
          <w:rFonts w:ascii="Times New Roman" w:hAnsi="Times New Roman"/>
          <w:sz w:val="24"/>
          <w:szCs w:val="24"/>
        </w:rPr>
        <w:t xml:space="preserve">į </w:t>
      </w:r>
      <w:r w:rsidRPr="00196658">
        <w:rPr>
          <w:rFonts w:ascii="Times New Roman" w:hAnsi="Times New Roman"/>
          <w:sz w:val="24"/>
          <w:szCs w:val="24"/>
        </w:rPr>
        <w:t xml:space="preserve">Anykščių rajono </w:t>
      </w:r>
      <w:r>
        <w:rPr>
          <w:rFonts w:ascii="Times New Roman" w:hAnsi="Times New Roman"/>
          <w:sz w:val="24"/>
          <w:szCs w:val="24"/>
        </w:rPr>
        <w:t xml:space="preserve">savivaldybės </w:t>
      </w:r>
      <w:r w:rsidRPr="00196658">
        <w:rPr>
          <w:rFonts w:ascii="Times New Roman" w:hAnsi="Times New Roman"/>
          <w:sz w:val="24"/>
          <w:szCs w:val="24"/>
        </w:rPr>
        <w:t>jaunimo reikalų tarybą rinkimų balsų skaičiavimo komisijos 202</w:t>
      </w:r>
      <w:r>
        <w:rPr>
          <w:rFonts w:ascii="Times New Roman" w:hAnsi="Times New Roman"/>
          <w:sz w:val="24"/>
          <w:szCs w:val="24"/>
        </w:rPr>
        <w:t>5</w:t>
      </w:r>
      <w:r w:rsidRPr="00196658">
        <w:rPr>
          <w:rFonts w:ascii="Times New Roman" w:hAnsi="Times New Roman"/>
          <w:sz w:val="24"/>
          <w:szCs w:val="24"/>
        </w:rPr>
        <w:t xml:space="preserve"> m. gegužės </w:t>
      </w:r>
      <w:r>
        <w:rPr>
          <w:rFonts w:ascii="Times New Roman" w:hAnsi="Times New Roman"/>
          <w:sz w:val="24"/>
          <w:szCs w:val="24"/>
        </w:rPr>
        <w:t>26</w:t>
      </w:r>
      <w:r w:rsidRPr="00196658">
        <w:rPr>
          <w:rFonts w:ascii="Times New Roman" w:hAnsi="Times New Roman"/>
          <w:sz w:val="24"/>
          <w:szCs w:val="24"/>
        </w:rPr>
        <w:t xml:space="preserve"> d. protokolą Nr. 1</w:t>
      </w:r>
      <w:r>
        <w:rPr>
          <w:rFonts w:ascii="Times New Roman" w:hAnsi="Times New Roman"/>
          <w:sz w:val="24"/>
          <w:szCs w:val="24"/>
        </w:rPr>
        <w:t xml:space="preserve">, </w:t>
      </w:r>
      <w:r w:rsidRPr="00196658">
        <w:rPr>
          <w:rFonts w:ascii="Times New Roman" w:hAnsi="Times New Roman"/>
          <w:sz w:val="24"/>
          <w:szCs w:val="24"/>
        </w:rPr>
        <w:t xml:space="preserve">Anykščių rajono savivaldybės taryba </w:t>
      </w:r>
      <w:r>
        <w:rPr>
          <w:rFonts w:ascii="Times New Roman" w:hAnsi="Times New Roman"/>
          <w:sz w:val="24"/>
          <w:szCs w:val="24"/>
        </w:rPr>
        <w:t xml:space="preserve"> </w:t>
      </w:r>
      <w:r w:rsidRPr="00196658">
        <w:rPr>
          <w:rFonts w:ascii="Times New Roman" w:hAnsi="Times New Roman"/>
          <w:sz w:val="24"/>
          <w:szCs w:val="24"/>
        </w:rPr>
        <w:t>n u s p r e n d ž i a :</w:t>
      </w:r>
    </w:p>
    <w:p w14:paraId="6CB47E0E" w14:textId="5285B7F9" w:rsidR="000538E7" w:rsidRDefault="000538E7" w:rsidP="00CB3230">
      <w:pPr>
        <w:pStyle w:val="Sraopastraipa"/>
        <w:numPr>
          <w:ilvl w:val="0"/>
          <w:numId w:val="18"/>
        </w:numPr>
        <w:tabs>
          <w:tab w:val="left" w:pos="990"/>
        </w:tabs>
        <w:spacing w:after="0" w:line="360" w:lineRule="auto"/>
        <w:ind w:left="0" w:firstLine="720"/>
        <w:jc w:val="both"/>
        <w:rPr>
          <w:rFonts w:ascii="Times New Roman" w:hAnsi="Times New Roman"/>
          <w:bCs/>
          <w:sz w:val="24"/>
          <w:szCs w:val="24"/>
        </w:rPr>
      </w:pPr>
      <w:r>
        <w:rPr>
          <w:rFonts w:ascii="Times New Roman" w:hAnsi="Times New Roman"/>
          <w:bCs/>
          <w:sz w:val="24"/>
          <w:szCs w:val="24"/>
        </w:rPr>
        <w:t>Patvirtinti Anykščių rajono savivaldybės jaunimo reikalų tarybą (priedas).</w:t>
      </w:r>
    </w:p>
    <w:p w14:paraId="344AC0F5" w14:textId="089F7669" w:rsidR="006D4E8F" w:rsidRDefault="006D4E8F" w:rsidP="00CB3230">
      <w:pPr>
        <w:pStyle w:val="Sraopastraipa"/>
        <w:numPr>
          <w:ilvl w:val="0"/>
          <w:numId w:val="18"/>
        </w:numPr>
        <w:tabs>
          <w:tab w:val="left" w:pos="990"/>
        </w:tabs>
        <w:spacing w:after="0" w:line="360" w:lineRule="auto"/>
        <w:ind w:left="0" w:firstLine="720"/>
        <w:jc w:val="both"/>
        <w:rPr>
          <w:rFonts w:ascii="Times New Roman" w:hAnsi="Times New Roman"/>
          <w:bCs/>
          <w:sz w:val="24"/>
          <w:szCs w:val="24"/>
        </w:rPr>
      </w:pPr>
      <w:r w:rsidRPr="00CB6BE8">
        <w:rPr>
          <w:rFonts w:ascii="Times New Roman" w:hAnsi="Times New Roman"/>
          <w:bCs/>
          <w:sz w:val="24"/>
          <w:szCs w:val="24"/>
        </w:rPr>
        <w:t>Pripažinti netekusiu galios Anykščių rajono savivaldybės tarybos 2019 m. birželio 27 d. sprendimo Nr. 1-TS-221 ,,Dėl Anykščių rajono savivaldybės jaunimo reikalų tarybos sudėties patvirtinimo“ su visais vėlesniais šiame teisės akte padarytais ir įsigaliojusiais pakeitimais</w:t>
      </w:r>
      <w:r>
        <w:rPr>
          <w:rFonts w:ascii="Times New Roman" w:hAnsi="Times New Roman"/>
          <w:bCs/>
          <w:sz w:val="24"/>
          <w:szCs w:val="24"/>
        </w:rPr>
        <w:t>.</w:t>
      </w:r>
    </w:p>
    <w:p w14:paraId="3781F50A" w14:textId="6E11012B" w:rsidR="00AA23D8" w:rsidRDefault="00AA42F7" w:rsidP="00CB3230">
      <w:pPr>
        <w:spacing w:after="0" w:line="360" w:lineRule="auto"/>
        <w:ind w:firstLine="720"/>
        <w:jc w:val="both"/>
        <w:rPr>
          <w:rFonts w:ascii="Times New Roman" w:hAnsi="Times New Roman"/>
          <w:sz w:val="24"/>
          <w:szCs w:val="24"/>
        </w:rPr>
      </w:pPr>
      <w:r w:rsidRPr="000A35DF">
        <w:rPr>
          <w:rFonts w:ascii="Times New Roman" w:eastAsia="Times New Roman" w:hAnsi="Times New Roman"/>
          <w:bCs/>
          <w:sz w:val="24"/>
          <w:szCs w:val="24"/>
        </w:rPr>
        <w:t>Šis sprendim</w:t>
      </w:r>
      <w:r w:rsidR="00AA23D8" w:rsidRPr="000A35DF">
        <w:rPr>
          <w:rFonts w:ascii="Times New Roman" w:eastAsia="Times New Roman" w:hAnsi="Times New Roman"/>
          <w:bCs/>
          <w:sz w:val="24"/>
          <w:szCs w:val="24"/>
        </w:rPr>
        <w:t xml:space="preserve">as </w:t>
      </w:r>
      <w:r w:rsidR="00B05F45">
        <w:rPr>
          <w:rFonts w:ascii="Times New Roman" w:eastAsia="Times New Roman" w:hAnsi="Times New Roman"/>
          <w:bCs/>
          <w:sz w:val="24"/>
          <w:szCs w:val="24"/>
        </w:rPr>
        <w:t xml:space="preserve">per vieną mėnesį </w:t>
      </w:r>
      <w:r w:rsidR="00AA23D8" w:rsidRPr="000A35DF">
        <w:rPr>
          <w:rFonts w:ascii="Times New Roman" w:hAnsi="Times New Roman"/>
          <w:sz w:val="24"/>
          <w:szCs w:val="24"/>
        </w:rPr>
        <w:t xml:space="preserve">gali būti skundžiamas </w:t>
      </w:r>
      <w:r w:rsidR="006B6AD9">
        <w:rPr>
          <w:rFonts w:ascii="Times New Roman" w:hAnsi="Times New Roman"/>
          <w:sz w:val="24"/>
          <w:szCs w:val="24"/>
        </w:rPr>
        <w:t xml:space="preserve">Anykščių rajono savivaldybės tarybai (J. Biliūno g. 23, 29111 Anykščiai) </w:t>
      </w:r>
      <w:r w:rsidR="00AA23D8" w:rsidRPr="000A35DF">
        <w:rPr>
          <w:rFonts w:ascii="Times New Roman" w:hAnsi="Times New Roman"/>
          <w:sz w:val="24"/>
          <w:szCs w:val="24"/>
        </w:rPr>
        <w:t xml:space="preserve">Lietuvos </w:t>
      </w:r>
      <w:r w:rsidR="006B6AD9">
        <w:rPr>
          <w:rFonts w:ascii="Times New Roman" w:hAnsi="Times New Roman"/>
          <w:sz w:val="24"/>
          <w:szCs w:val="24"/>
        </w:rPr>
        <w:t xml:space="preserve">Respublikos viešojo administravimo įstatymo </w:t>
      </w:r>
      <w:r w:rsidR="006B6AD9" w:rsidRPr="006B6AD9">
        <w:rPr>
          <w:rFonts w:ascii="Times New Roman" w:hAnsi="Times New Roman"/>
          <w:sz w:val="24"/>
          <w:szCs w:val="24"/>
        </w:rPr>
        <w:t>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673969">
        <w:rPr>
          <w:rFonts w:ascii="Times New Roman" w:hAnsi="Times New Roman"/>
          <w:sz w:val="24"/>
          <w:szCs w:val="24"/>
        </w:rPr>
        <w:t>“</w:t>
      </w:r>
    </w:p>
    <w:p w14:paraId="015D70D5" w14:textId="0A9F8467" w:rsidR="00673969" w:rsidRDefault="00673969" w:rsidP="00CB3230">
      <w:pPr>
        <w:spacing w:after="0" w:line="360" w:lineRule="auto"/>
        <w:ind w:firstLine="720"/>
        <w:jc w:val="both"/>
        <w:rPr>
          <w:rFonts w:ascii="Times New Roman" w:hAnsi="Times New Roman"/>
          <w:sz w:val="24"/>
          <w:szCs w:val="24"/>
        </w:rPr>
      </w:pPr>
      <w:r w:rsidRPr="000A35DF">
        <w:rPr>
          <w:rFonts w:ascii="Times New Roman" w:eastAsia="Times New Roman" w:hAnsi="Times New Roman"/>
          <w:bCs/>
          <w:sz w:val="24"/>
          <w:szCs w:val="24"/>
        </w:rPr>
        <w:t xml:space="preserve">Šis sprendimas </w:t>
      </w:r>
      <w:r>
        <w:rPr>
          <w:rFonts w:ascii="Times New Roman" w:eastAsia="Times New Roman" w:hAnsi="Times New Roman"/>
          <w:bCs/>
          <w:sz w:val="24"/>
          <w:szCs w:val="24"/>
        </w:rPr>
        <w:t xml:space="preserve">per vieną mėnesį </w:t>
      </w:r>
      <w:r w:rsidRPr="000A35DF">
        <w:rPr>
          <w:rFonts w:ascii="Times New Roman" w:hAnsi="Times New Roman"/>
          <w:sz w:val="24"/>
          <w:szCs w:val="24"/>
        </w:rPr>
        <w:t xml:space="preserve">gali būti skundžiamas </w:t>
      </w:r>
      <w:r>
        <w:rPr>
          <w:rFonts w:ascii="Times New Roman" w:hAnsi="Times New Roman"/>
          <w:sz w:val="24"/>
          <w:szCs w:val="24"/>
        </w:rPr>
        <w:t xml:space="preserve">Anykščių rajono savivaldybės tarybai (J. Biliūno g. 23, 29111 Anykščiai) </w:t>
      </w:r>
      <w:r w:rsidRPr="000A35DF">
        <w:rPr>
          <w:rFonts w:ascii="Times New Roman" w:hAnsi="Times New Roman"/>
          <w:sz w:val="24"/>
          <w:szCs w:val="24"/>
        </w:rPr>
        <w:t xml:space="preserve">Lietuvos </w:t>
      </w:r>
      <w:r>
        <w:rPr>
          <w:rFonts w:ascii="Times New Roman" w:hAnsi="Times New Roman"/>
          <w:sz w:val="24"/>
          <w:szCs w:val="24"/>
        </w:rPr>
        <w:t xml:space="preserve">Respublikos viešojo administravimo įstatymo </w:t>
      </w:r>
      <w:r w:rsidRPr="006B6AD9">
        <w:rPr>
          <w:rFonts w:ascii="Times New Roman" w:hAnsi="Times New Roman"/>
          <w:sz w:val="24"/>
          <w:szCs w:val="24"/>
        </w:rPr>
        <w:t>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74AFDC1" w14:textId="77777777" w:rsidR="00673969" w:rsidRPr="000A35DF" w:rsidRDefault="00673969" w:rsidP="00CB3230">
      <w:pPr>
        <w:spacing w:after="0"/>
        <w:jc w:val="both"/>
        <w:rPr>
          <w:rFonts w:ascii="Times New Roman" w:hAnsi="Times New Roman"/>
          <w:sz w:val="24"/>
          <w:szCs w:val="24"/>
        </w:rPr>
      </w:pPr>
    </w:p>
    <w:p w14:paraId="04116885" w14:textId="6AE3CE4F" w:rsidR="00741F91" w:rsidRPr="008A5E72" w:rsidRDefault="00741F91" w:rsidP="00AA42F7">
      <w:pPr>
        <w:tabs>
          <w:tab w:val="left" w:pos="5592"/>
        </w:tabs>
        <w:spacing w:after="0"/>
        <w:jc w:val="both"/>
        <w:rPr>
          <w:rFonts w:ascii="Times New Roman" w:hAnsi="Times New Roman"/>
          <w:sz w:val="24"/>
          <w:szCs w:val="24"/>
        </w:rPr>
      </w:pPr>
    </w:p>
    <w:p w14:paraId="4A312595" w14:textId="58F12D56" w:rsidR="008F5A5A" w:rsidRDefault="00741F91" w:rsidP="00A53093">
      <w:pPr>
        <w:spacing w:after="0" w:line="360" w:lineRule="auto"/>
        <w:rPr>
          <w:rFonts w:ascii="Times New Roman" w:hAnsi="Times New Roman"/>
          <w:sz w:val="24"/>
          <w:szCs w:val="24"/>
        </w:rPr>
      </w:pPr>
      <w:r w:rsidRPr="008A5E72">
        <w:rPr>
          <w:rFonts w:ascii="Times New Roman" w:hAnsi="Times New Roman"/>
          <w:sz w:val="24"/>
          <w:szCs w:val="24"/>
        </w:rPr>
        <w:t>M</w:t>
      </w:r>
      <w:r w:rsidR="008F5A5A">
        <w:rPr>
          <w:rFonts w:ascii="Times New Roman" w:hAnsi="Times New Roman"/>
          <w:sz w:val="24"/>
          <w:szCs w:val="24"/>
        </w:rPr>
        <w:t>eras</w:t>
      </w:r>
      <w:r w:rsidR="008F5A5A">
        <w:rPr>
          <w:rFonts w:ascii="Times New Roman" w:hAnsi="Times New Roman"/>
          <w:sz w:val="24"/>
          <w:szCs w:val="24"/>
        </w:rPr>
        <w:tab/>
      </w:r>
      <w:r w:rsidR="00CB3230">
        <w:rPr>
          <w:rFonts w:ascii="Times New Roman" w:hAnsi="Times New Roman"/>
          <w:sz w:val="24"/>
          <w:szCs w:val="24"/>
        </w:rPr>
        <w:tab/>
      </w:r>
      <w:r w:rsidR="00CB3230">
        <w:rPr>
          <w:rFonts w:ascii="Times New Roman" w:hAnsi="Times New Roman"/>
          <w:sz w:val="24"/>
          <w:szCs w:val="24"/>
        </w:rPr>
        <w:tab/>
      </w:r>
      <w:r w:rsidR="00CB3230">
        <w:rPr>
          <w:rFonts w:ascii="Times New Roman" w:hAnsi="Times New Roman"/>
          <w:sz w:val="24"/>
          <w:szCs w:val="24"/>
        </w:rPr>
        <w:tab/>
      </w:r>
      <w:r w:rsidR="00CB3230">
        <w:rPr>
          <w:rFonts w:ascii="Times New Roman" w:hAnsi="Times New Roman"/>
          <w:sz w:val="24"/>
          <w:szCs w:val="24"/>
        </w:rPr>
        <w:tab/>
      </w:r>
      <w:r w:rsidR="00CB3230">
        <w:rPr>
          <w:rFonts w:ascii="Times New Roman" w:hAnsi="Times New Roman"/>
          <w:sz w:val="24"/>
          <w:szCs w:val="24"/>
        </w:rPr>
        <w:tab/>
      </w:r>
      <w:r w:rsidR="008F5A5A">
        <w:rPr>
          <w:rFonts w:ascii="Times New Roman" w:hAnsi="Times New Roman"/>
          <w:sz w:val="24"/>
          <w:szCs w:val="24"/>
        </w:rPr>
        <w:t xml:space="preserve"> </w:t>
      </w:r>
      <w:r w:rsidR="00646896">
        <w:rPr>
          <w:rFonts w:ascii="Times New Roman" w:hAnsi="Times New Roman"/>
          <w:sz w:val="24"/>
          <w:szCs w:val="24"/>
        </w:rPr>
        <w:t>Kęstutis Tubis</w:t>
      </w:r>
    </w:p>
    <w:bookmarkEnd w:id="0"/>
    <w:p w14:paraId="204434CD" w14:textId="627B5B9F" w:rsidR="008F5A5A" w:rsidRDefault="008F5A5A" w:rsidP="007A795F">
      <w:pPr>
        <w:spacing w:after="0"/>
        <w:rPr>
          <w:rFonts w:ascii="Times New Roman" w:hAnsi="Times New Roman"/>
          <w:sz w:val="24"/>
          <w:szCs w:val="24"/>
        </w:rPr>
      </w:pPr>
    </w:p>
    <w:p w14:paraId="4529053B" w14:textId="711C983C" w:rsidR="00673969" w:rsidRDefault="00CB3230" w:rsidP="00F72D78">
      <w:pPr>
        <w:spacing w:after="0" w:line="240" w:lineRule="auto"/>
        <w:ind w:left="5245"/>
        <w:rPr>
          <w:rFonts w:ascii="Times New Roman" w:hAnsi="Times New Roman"/>
          <w:sz w:val="24"/>
          <w:szCs w:val="24"/>
        </w:rPr>
      </w:pPr>
      <w:r>
        <w:rPr>
          <w:rFonts w:ascii="Times New Roman" w:hAnsi="Times New Roman"/>
          <w:sz w:val="24"/>
          <w:szCs w:val="24"/>
        </w:rPr>
        <w:br w:type="page"/>
      </w:r>
      <w:r w:rsidR="00673969" w:rsidRPr="00673969">
        <w:rPr>
          <w:rFonts w:ascii="Times New Roman" w:hAnsi="Times New Roman"/>
          <w:sz w:val="24"/>
          <w:szCs w:val="24"/>
        </w:rPr>
        <w:lastRenderedPageBreak/>
        <w:t>A</w:t>
      </w:r>
      <w:r w:rsidR="00673969">
        <w:rPr>
          <w:rFonts w:ascii="Times New Roman" w:hAnsi="Times New Roman"/>
          <w:sz w:val="24"/>
          <w:szCs w:val="24"/>
        </w:rPr>
        <w:t>nykščių rajono savivaldybės tarybos</w:t>
      </w:r>
    </w:p>
    <w:p w14:paraId="6A8C024D" w14:textId="1F7658D1" w:rsidR="00831DD8" w:rsidRDefault="00673969" w:rsidP="00F72D78">
      <w:pPr>
        <w:tabs>
          <w:tab w:val="left" w:pos="3516"/>
        </w:tabs>
        <w:spacing w:after="0" w:line="240" w:lineRule="auto"/>
        <w:ind w:left="5245"/>
        <w:jc w:val="both"/>
        <w:rPr>
          <w:rFonts w:ascii="Times New Roman" w:hAnsi="Times New Roman"/>
          <w:sz w:val="24"/>
          <w:szCs w:val="24"/>
        </w:rPr>
      </w:pPr>
      <w:r>
        <w:rPr>
          <w:rFonts w:ascii="Times New Roman" w:hAnsi="Times New Roman"/>
          <w:sz w:val="24"/>
          <w:szCs w:val="24"/>
        </w:rPr>
        <w:t xml:space="preserve">2025 m. birželio </w:t>
      </w:r>
      <w:r w:rsidR="00CB3230">
        <w:rPr>
          <w:rFonts w:ascii="Times New Roman" w:hAnsi="Times New Roman"/>
          <w:sz w:val="24"/>
          <w:szCs w:val="24"/>
        </w:rPr>
        <w:t>26</w:t>
      </w:r>
      <w:r>
        <w:rPr>
          <w:rFonts w:ascii="Times New Roman" w:hAnsi="Times New Roman"/>
          <w:sz w:val="24"/>
          <w:szCs w:val="24"/>
        </w:rPr>
        <w:t xml:space="preserve"> d. sprendimo Nr. 1-T</w:t>
      </w:r>
      <w:r w:rsidR="00F72D78">
        <w:rPr>
          <w:rFonts w:ascii="Times New Roman" w:hAnsi="Times New Roman"/>
          <w:sz w:val="24"/>
          <w:szCs w:val="24"/>
        </w:rPr>
        <w:t>-245</w:t>
      </w:r>
    </w:p>
    <w:p w14:paraId="5ED66982" w14:textId="0205598B" w:rsidR="00673969" w:rsidRPr="00673969" w:rsidRDefault="00673969" w:rsidP="00F72D78">
      <w:pPr>
        <w:tabs>
          <w:tab w:val="left" w:pos="3516"/>
        </w:tabs>
        <w:spacing w:after="0" w:line="240" w:lineRule="auto"/>
        <w:ind w:left="5245"/>
        <w:jc w:val="both"/>
        <w:rPr>
          <w:rFonts w:ascii="Times New Roman" w:hAnsi="Times New Roman"/>
          <w:sz w:val="24"/>
          <w:szCs w:val="24"/>
        </w:rPr>
      </w:pPr>
      <w:r>
        <w:rPr>
          <w:rFonts w:ascii="Times New Roman" w:hAnsi="Times New Roman"/>
          <w:sz w:val="24"/>
          <w:szCs w:val="24"/>
        </w:rPr>
        <w:t>priedas</w:t>
      </w:r>
    </w:p>
    <w:p w14:paraId="5A8C169D" w14:textId="77777777" w:rsidR="00673969" w:rsidRDefault="00673969" w:rsidP="00673969">
      <w:pPr>
        <w:tabs>
          <w:tab w:val="left" w:pos="3516"/>
        </w:tabs>
        <w:spacing w:after="0"/>
        <w:jc w:val="right"/>
        <w:rPr>
          <w:rFonts w:ascii="Times New Roman" w:hAnsi="Times New Roman"/>
          <w:b/>
          <w:bCs/>
          <w:sz w:val="24"/>
          <w:szCs w:val="24"/>
        </w:rPr>
      </w:pPr>
    </w:p>
    <w:p w14:paraId="79F2B716" w14:textId="0B5DE582" w:rsidR="00673969" w:rsidRDefault="00673969" w:rsidP="0033241D">
      <w:pPr>
        <w:tabs>
          <w:tab w:val="left" w:pos="3516"/>
        </w:tabs>
        <w:spacing w:after="0"/>
        <w:jc w:val="center"/>
        <w:rPr>
          <w:rFonts w:ascii="Times New Roman" w:hAnsi="Times New Roman"/>
          <w:sz w:val="24"/>
          <w:szCs w:val="24"/>
        </w:rPr>
      </w:pPr>
      <w:r w:rsidRPr="00673969">
        <w:rPr>
          <w:rFonts w:ascii="Times New Roman" w:hAnsi="Times New Roman"/>
          <w:b/>
          <w:bCs/>
          <w:sz w:val="24"/>
          <w:szCs w:val="24"/>
        </w:rPr>
        <w:t>ANYKŠČIŲ RAJONO SAVIVALDYBĖS JAUNIMO REIKALŲ TARYBA</w:t>
      </w:r>
    </w:p>
    <w:p w14:paraId="57F49CDC" w14:textId="77777777" w:rsidR="00673969" w:rsidRDefault="00673969" w:rsidP="0051486D">
      <w:pPr>
        <w:tabs>
          <w:tab w:val="left" w:pos="3516"/>
        </w:tabs>
        <w:spacing w:after="0" w:line="360" w:lineRule="auto"/>
        <w:ind w:firstLine="720"/>
        <w:jc w:val="both"/>
        <w:rPr>
          <w:rFonts w:ascii="Times New Roman" w:hAnsi="Times New Roman"/>
          <w:sz w:val="24"/>
          <w:szCs w:val="24"/>
        </w:rPr>
      </w:pPr>
    </w:p>
    <w:p w14:paraId="3B147BD0" w14:textId="77777777" w:rsidR="0051486D" w:rsidRDefault="00673969"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Pr>
          <w:rFonts w:ascii="Times New Roman" w:hAnsi="Times New Roman"/>
          <w:sz w:val="24"/>
          <w:szCs w:val="24"/>
        </w:rPr>
        <w:t>Šarūnas Grigonis</w:t>
      </w:r>
      <w:r w:rsidR="00E00F91">
        <w:rPr>
          <w:rFonts w:ascii="Times New Roman" w:hAnsi="Times New Roman"/>
          <w:sz w:val="24"/>
          <w:szCs w:val="24"/>
        </w:rPr>
        <w:t>, Anykščių rajono savivaldybės tarybos Tėvynės sąjungos-Lietuvos krikščionių demokratų frakcijos narys (deleguotas)</w:t>
      </w:r>
      <w:r w:rsidR="009F0045">
        <w:rPr>
          <w:rFonts w:ascii="Times New Roman" w:hAnsi="Times New Roman"/>
          <w:sz w:val="24"/>
          <w:szCs w:val="24"/>
        </w:rPr>
        <w:t xml:space="preserve">, </w:t>
      </w:r>
      <w:bookmarkStart w:id="4" w:name="_Hlk200702790"/>
      <w:r w:rsidR="009F0045" w:rsidRPr="00E01408">
        <w:rPr>
          <w:rFonts w:ascii="Times New Roman" w:hAnsi="Times New Roman"/>
          <w:sz w:val="24"/>
          <w:szCs w:val="24"/>
        </w:rPr>
        <w:t>skiriamas Anykščių rajono savivaldybės tarybos kadencijos laikotarpiui</w:t>
      </w:r>
      <w:bookmarkEnd w:id="4"/>
      <w:r w:rsidR="00E00F91" w:rsidRPr="00E01408">
        <w:rPr>
          <w:rFonts w:ascii="Times New Roman" w:hAnsi="Times New Roman"/>
          <w:sz w:val="24"/>
          <w:szCs w:val="24"/>
        </w:rPr>
        <w:t>;</w:t>
      </w:r>
    </w:p>
    <w:p w14:paraId="2790C530" w14:textId="769B3385" w:rsidR="00E00F91" w:rsidRPr="0051486D" w:rsidRDefault="0051486D"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51486D">
        <w:rPr>
          <w:rFonts w:ascii="Times New Roman" w:hAnsi="Times New Roman"/>
          <w:sz w:val="24"/>
          <w:szCs w:val="24"/>
        </w:rPr>
        <w:t xml:space="preserve"> </w:t>
      </w:r>
      <w:r w:rsidR="00E00F91" w:rsidRPr="0051486D">
        <w:rPr>
          <w:rFonts w:ascii="Times New Roman" w:hAnsi="Times New Roman"/>
          <w:sz w:val="24"/>
          <w:szCs w:val="24"/>
        </w:rPr>
        <w:t>Gediminas Kutka, Anykščių rajono savivaldybės tarybos Lietuvos valstiečių ir žaliųjų sąjungos frakcijos narys (deleguotas)</w:t>
      </w:r>
      <w:r w:rsidR="009F0045" w:rsidRPr="0051486D">
        <w:rPr>
          <w:rFonts w:ascii="Times New Roman" w:hAnsi="Times New Roman"/>
          <w:sz w:val="24"/>
          <w:szCs w:val="24"/>
        </w:rPr>
        <w:t>, skiriamas Anykščių rajono savivaldybės tarybos  kadencijos laikotarpiui</w:t>
      </w:r>
      <w:r w:rsidR="00E00F91" w:rsidRPr="0051486D">
        <w:rPr>
          <w:rFonts w:ascii="Times New Roman" w:hAnsi="Times New Roman"/>
          <w:sz w:val="24"/>
          <w:szCs w:val="24"/>
        </w:rPr>
        <w:t>;</w:t>
      </w:r>
    </w:p>
    <w:p w14:paraId="6B7E125D" w14:textId="76042717" w:rsidR="00E00F91" w:rsidRPr="00E01408"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E01408">
        <w:rPr>
          <w:rFonts w:ascii="Times New Roman" w:hAnsi="Times New Roman"/>
          <w:sz w:val="24"/>
          <w:szCs w:val="24"/>
        </w:rPr>
        <w:t xml:space="preserve">Rolandas </w:t>
      </w:r>
      <w:proofErr w:type="spellStart"/>
      <w:r w:rsidRPr="00E01408">
        <w:rPr>
          <w:rFonts w:ascii="Times New Roman" w:hAnsi="Times New Roman"/>
          <w:sz w:val="24"/>
          <w:szCs w:val="24"/>
        </w:rPr>
        <w:t>Lančickas</w:t>
      </w:r>
      <w:proofErr w:type="spellEnd"/>
      <w:r w:rsidRPr="00E01408">
        <w:rPr>
          <w:rFonts w:ascii="Times New Roman" w:hAnsi="Times New Roman"/>
          <w:sz w:val="24"/>
          <w:szCs w:val="24"/>
        </w:rPr>
        <w:t xml:space="preserve">, Anykščių rajono savivaldybės administracijos </w:t>
      </w:r>
      <w:proofErr w:type="spellStart"/>
      <w:r w:rsidRPr="00E01408">
        <w:rPr>
          <w:rFonts w:ascii="Times New Roman" w:hAnsi="Times New Roman"/>
          <w:sz w:val="24"/>
          <w:szCs w:val="24"/>
        </w:rPr>
        <w:t>Andrioniškio</w:t>
      </w:r>
      <w:proofErr w:type="spellEnd"/>
      <w:r w:rsidRPr="00E01408">
        <w:rPr>
          <w:rFonts w:ascii="Times New Roman" w:hAnsi="Times New Roman"/>
          <w:sz w:val="24"/>
          <w:szCs w:val="24"/>
        </w:rPr>
        <w:t xml:space="preserve"> seniūnijos seniūnas (deleguotas)</w:t>
      </w:r>
      <w:r w:rsidR="009F0045" w:rsidRPr="00E01408">
        <w:rPr>
          <w:rFonts w:ascii="Times New Roman" w:hAnsi="Times New Roman"/>
          <w:sz w:val="24"/>
          <w:szCs w:val="24"/>
        </w:rPr>
        <w:t>, skiriamas Anykščių rajono savivaldybės tarybos  kadencijos laikotarpiui</w:t>
      </w:r>
      <w:r w:rsidRPr="00E01408">
        <w:rPr>
          <w:rFonts w:ascii="Times New Roman" w:hAnsi="Times New Roman"/>
          <w:sz w:val="24"/>
          <w:szCs w:val="24"/>
        </w:rPr>
        <w:t>;</w:t>
      </w:r>
    </w:p>
    <w:p w14:paraId="3BEC3B48" w14:textId="77777777" w:rsidR="0051486D"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E01408">
        <w:rPr>
          <w:rFonts w:ascii="Times New Roman" w:hAnsi="Times New Roman"/>
          <w:sz w:val="24"/>
          <w:szCs w:val="24"/>
        </w:rPr>
        <w:t xml:space="preserve">Liepa </w:t>
      </w:r>
      <w:proofErr w:type="spellStart"/>
      <w:r w:rsidRPr="00E01408">
        <w:rPr>
          <w:rFonts w:ascii="Times New Roman" w:hAnsi="Times New Roman"/>
          <w:sz w:val="24"/>
          <w:szCs w:val="24"/>
        </w:rPr>
        <w:t>Lungytė</w:t>
      </w:r>
      <w:proofErr w:type="spellEnd"/>
      <w:r w:rsidRPr="00E01408">
        <w:rPr>
          <w:rFonts w:ascii="Times New Roman" w:hAnsi="Times New Roman"/>
          <w:sz w:val="24"/>
          <w:szCs w:val="24"/>
        </w:rPr>
        <w:t>, jaunimo atstovė, Lietuvos jaunųjų konservatorių lygos Anykščių skyriaus pirmininkė (išrinkta)</w:t>
      </w:r>
      <w:r w:rsidR="009F0045" w:rsidRPr="00E01408">
        <w:rPr>
          <w:rFonts w:ascii="Times New Roman" w:hAnsi="Times New Roman"/>
          <w:sz w:val="24"/>
          <w:szCs w:val="24"/>
        </w:rPr>
        <w:t xml:space="preserve">, </w:t>
      </w:r>
      <w:bookmarkStart w:id="5" w:name="_Hlk200703162"/>
      <w:r w:rsidR="009F0045" w:rsidRPr="00E01408">
        <w:rPr>
          <w:rFonts w:ascii="Times New Roman" w:hAnsi="Times New Roman"/>
          <w:sz w:val="24"/>
          <w:szCs w:val="24"/>
        </w:rPr>
        <w:t>skiriama 2 (dvejų) metų laikotarpiui</w:t>
      </w:r>
      <w:bookmarkEnd w:id="5"/>
      <w:r w:rsidRPr="00E01408">
        <w:rPr>
          <w:rFonts w:ascii="Times New Roman" w:hAnsi="Times New Roman"/>
          <w:sz w:val="24"/>
          <w:szCs w:val="24"/>
        </w:rPr>
        <w:t>;</w:t>
      </w:r>
    </w:p>
    <w:p w14:paraId="29F6C1D1" w14:textId="77777777" w:rsidR="0051486D"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51486D">
        <w:rPr>
          <w:rFonts w:ascii="Times New Roman" w:hAnsi="Times New Roman"/>
          <w:sz w:val="24"/>
          <w:szCs w:val="24"/>
        </w:rPr>
        <w:t>Irma Smalskienė, Anykščių rajono savivaldybės tarybos Liberalų sąjūdžio frakcijos narė (deleguota)</w:t>
      </w:r>
      <w:r w:rsidR="009F0045" w:rsidRPr="0051486D">
        <w:rPr>
          <w:rFonts w:ascii="Times New Roman" w:hAnsi="Times New Roman"/>
          <w:sz w:val="24"/>
          <w:szCs w:val="24"/>
        </w:rPr>
        <w:t>, skiriama Anykščių rajono savivaldybės tarybos kadencijos laikotarpiui</w:t>
      </w:r>
      <w:r w:rsidRPr="0051486D">
        <w:rPr>
          <w:rFonts w:ascii="Times New Roman" w:hAnsi="Times New Roman"/>
          <w:sz w:val="24"/>
          <w:szCs w:val="24"/>
        </w:rPr>
        <w:t>;</w:t>
      </w:r>
    </w:p>
    <w:p w14:paraId="7EA37658" w14:textId="77777777" w:rsidR="0051486D"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51486D">
        <w:rPr>
          <w:rFonts w:ascii="Times New Roman" w:hAnsi="Times New Roman"/>
          <w:sz w:val="24"/>
          <w:szCs w:val="24"/>
        </w:rPr>
        <w:t>Egidijus Šilaika, Anykščių rajono savivaldybės tarybos Socialdemokratų frakcijos narys (deleguotas)</w:t>
      </w:r>
      <w:r w:rsidR="009F0045" w:rsidRPr="0051486D">
        <w:rPr>
          <w:rFonts w:ascii="Times New Roman" w:hAnsi="Times New Roman"/>
          <w:sz w:val="24"/>
          <w:szCs w:val="24"/>
        </w:rPr>
        <w:t>, skiriamas Anykščių rajono savivaldybės tarybos  kadencijos laikotarpiui</w:t>
      </w:r>
      <w:r w:rsidRPr="0051486D">
        <w:rPr>
          <w:rFonts w:ascii="Times New Roman" w:hAnsi="Times New Roman"/>
          <w:sz w:val="24"/>
          <w:szCs w:val="24"/>
        </w:rPr>
        <w:t>;</w:t>
      </w:r>
    </w:p>
    <w:p w14:paraId="4E6097E8" w14:textId="0CD91265" w:rsidR="00E00F91" w:rsidRPr="0051486D"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51486D">
        <w:rPr>
          <w:rFonts w:ascii="Times New Roman" w:hAnsi="Times New Roman"/>
          <w:sz w:val="24"/>
          <w:szCs w:val="24"/>
        </w:rPr>
        <w:t xml:space="preserve">Urtė </w:t>
      </w:r>
      <w:proofErr w:type="spellStart"/>
      <w:r w:rsidRPr="0051486D">
        <w:rPr>
          <w:rFonts w:ascii="Times New Roman" w:hAnsi="Times New Roman"/>
          <w:sz w:val="24"/>
          <w:szCs w:val="24"/>
        </w:rPr>
        <w:t>Šimanauskaitė</w:t>
      </w:r>
      <w:proofErr w:type="spellEnd"/>
      <w:r w:rsidRPr="0051486D">
        <w:rPr>
          <w:rFonts w:ascii="Times New Roman" w:hAnsi="Times New Roman"/>
          <w:sz w:val="24"/>
          <w:szCs w:val="24"/>
        </w:rPr>
        <w:t>, jaunimo atstovė, save išsikėlusi kandidatė (išrinkta)</w:t>
      </w:r>
      <w:r w:rsidR="009F0045" w:rsidRPr="0051486D">
        <w:rPr>
          <w:rFonts w:ascii="Times New Roman" w:hAnsi="Times New Roman"/>
          <w:sz w:val="24"/>
          <w:szCs w:val="24"/>
        </w:rPr>
        <w:t>, skiriama 2 (dvejų) metų laikotarpiui</w:t>
      </w:r>
      <w:r w:rsidRPr="0051486D">
        <w:rPr>
          <w:rFonts w:ascii="Times New Roman" w:hAnsi="Times New Roman"/>
          <w:sz w:val="24"/>
          <w:szCs w:val="24"/>
        </w:rPr>
        <w:t>;</w:t>
      </w:r>
    </w:p>
    <w:p w14:paraId="0623967C" w14:textId="77777777" w:rsidR="0051486D"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r w:rsidRPr="00E01408">
        <w:rPr>
          <w:rFonts w:ascii="Times New Roman" w:hAnsi="Times New Roman"/>
          <w:sz w:val="24"/>
          <w:szCs w:val="24"/>
        </w:rPr>
        <w:t xml:space="preserve">Samanta </w:t>
      </w:r>
      <w:proofErr w:type="spellStart"/>
      <w:r w:rsidRPr="00E01408">
        <w:rPr>
          <w:rFonts w:ascii="Times New Roman" w:hAnsi="Times New Roman"/>
          <w:sz w:val="24"/>
          <w:szCs w:val="24"/>
        </w:rPr>
        <w:t>Šleiniūtė</w:t>
      </w:r>
      <w:proofErr w:type="spellEnd"/>
      <w:r w:rsidRPr="00E01408">
        <w:rPr>
          <w:rFonts w:ascii="Times New Roman" w:hAnsi="Times New Roman"/>
          <w:sz w:val="24"/>
          <w:szCs w:val="24"/>
        </w:rPr>
        <w:t>, jaunimo atstovė, Lietuvos moksleivių sąjungos Anykščių padalinio atstovė (išrinkta)</w:t>
      </w:r>
      <w:r w:rsidR="009F0045" w:rsidRPr="00E01408">
        <w:rPr>
          <w:rFonts w:ascii="Times New Roman" w:hAnsi="Times New Roman"/>
          <w:sz w:val="24"/>
          <w:szCs w:val="24"/>
        </w:rPr>
        <w:t>, skiriama 2 (dvejų) metų laikotarpiui</w:t>
      </w:r>
      <w:r w:rsidRPr="00E01408">
        <w:rPr>
          <w:rFonts w:ascii="Times New Roman" w:hAnsi="Times New Roman"/>
          <w:sz w:val="24"/>
          <w:szCs w:val="24"/>
        </w:rPr>
        <w:t>;</w:t>
      </w:r>
    </w:p>
    <w:p w14:paraId="553744B9" w14:textId="00819451" w:rsidR="00E00F91" w:rsidRPr="0051486D" w:rsidRDefault="00E00F91" w:rsidP="0051486D">
      <w:pPr>
        <w:pStyle w:val="Sraopastraipa"/>
        <w:numPr>
          <w:ilvl w:val="0"/>
          <w:numId w:val="19"/>
        </w:numPr>
        <w:tabs>
          <w:tab w:val="left" w:pos="630"/>
        </w:tabs>
        <w:spacing w:after="0" w:line="360" w:lineRule="auto"/>
        <w:ind w:left="0" w:firstLine="720"/>
        <w:jc w:val="both"/>
        <w:rPr>
          <w:rFonts w:ascii="Times New Roman" w:hAnsi="Times New Roman"/>
          <w:sz w:val="24"/>
          <w:szCs w:val="24"/>
        </w:rPr>
      </w:pPr>
      <w:proofErr w:type="spellStart"/>
      <w:r w:rsidRPr="0051486D">
        <w:rPr>
          <w:rFonts w:ascii="Times New Roman" w:hAnsi="Times New Roman"/>
          <w:sz w:val="24"/>
          <w:szCs w:val="24"/>
        </w:rPr>
        <w:t>Adrijana</w:t>
      </w:r>
      <w:proofErr w:type="spellEnd"/>
      <w:r w:rsidRPr="0051486D">
        <w:rPr>
          <w:rFonts w:ascii="Times New Roman" w:hAnsi="Times New Roman"/>
          <w:sz w:val="24"/>
          <w:szCs w:val="24"/>
        </w:rPr>
        <w:t xml:space="preserve"> </w:t>
      </w:r>
      <w:proofErr w:type="spellStart"/>
      <w:r w:rsidRPr="0051486D">
        <w:rPr>
          <w:rFonts w:ascii="Times New Roman" w:hAnsi="Times New Roman"/>
          <w:sz w:val="24"/>
          <w:szCs w:val="24"/>
        </w:rPr>
        <w:t>Valečkaitė</w:t>
      </w:r>
      <w:proofErr w:type="spellEnd"/>
      <w:r w:rsidRPr="0051486D">
        <w:rPr>
          <w:rFonts w:ascii="Times New Roman" w:hAnsi="Times New Roman"/>
          <w:sz w:val="24"/>
          <w:szCs w:val="24"/>
        </w:rPr>
        <w:t xml:space="preserve">, jaunimo atstovė, </w:t>
      </w:r>
      <w:r w:rsidR="002F5197" w:rsidRPr="0051486D">
        <w:rPr>
          <w:rFonts w:ascii="Times New Roman" w:hAnsi="Times New Roman"/>
          <w:sz w:val="24"/>
          <w:szCs w:val="24"/>
        </w:rPr>
        <w:t>save išsikėlusi kandidatė (išrinkta)</w:t>
      </w:r>
      <w:r w:rsidR="009F0045" w:rsidRPr="0051486D">
        <w:rPr>
          <w:rFonts w:ascii="Times New Roman" w:hAnsi="Times New Roman"/>
          <w:sz w:val="24"/>
          <w:szCs w:val="24"/>
        </w:rPr>
        <w:t>, skiriama 2 (dvejų) metų laikotarpiui</w:t>
      </w:r>
      <w:r w:rsidR="002F5197" w:rsidRPr="0051486D">
        <w:rPr>
          <w:rFonts w:ascii="Times New Roman" w:hAnsi="Times New Roman"/>
          <w:sz w:val="24"/>
          <w:szCs w:val="24"/>
        </w:rPr>
        <w:t>;</w:t>
      </w:r>
    </w:p>
    <w:p w14:paraId="7FD6AD91" w14:textId="15C56681" w:rsidR="002F5197" w:rsidRDefault="002F5197" w:rsidP="0051486D">
      <w:pPr>
        <w:pStyle w:val="Sraopastraipa"/>
        <w:numPr>
          <w:ilvl w:val="0"/>
          <w:numId w:val="19"/>
        </w:numPr>
        <w:tabs>
          <w:tab w:val="left" w:pos="810"/>
        </w:tabs>
        <w:spacing w:after="0" w:line="360" w:lineRule="auto"/>
        <w:ind w:left="0" w:firstLine="720"/>
        <w:jc w:val="both"/>
        <w:rPr>
          <w:rFonts w:ascii="Times New Roman" w:hAnsi="Times New Roman"/>
          <w:sz w:val="24"/>
          <w:szCs w:val="24"/>
        </w:rPr>
      </w:pPr>
      <w:r w:rsidRPr="00E01408">
        <w:rPr>
          <w:rFonts w:ascii="Times New Roman" w:hAnsi="Times New Roman"/>
          <w:sz w:val="24"/>
          <w:szCs w:val="24"/>
        </w:rPr>
        <w:t>Martynas Žemaitis, jaunimo atstovas, save išsikėlęs kandidatas (išrinktas)</w:t>
      </w:r>
      <w:r w:rsidR="009F0045" w:rsidRPr="00E01408">
        <w:rPr>
          <w:rFonts w:ascii="Times New Roman" w:hAnsi="Times New Roman"/>
          <w:sz w:val="24"/>
          <w:szCs w:val="24"/>
        </w:rPr>
        <w:t>, skiriamas</w:t>
      </w:r>
      <w:r w:rsidR="00062AE5">
        <w:rPr>
          <w:rFonts w:ascii="Times New Roman" w:hAnsi="Times New Roman"/>
          <w:sz w:val="24"/>
          <w:szCs w:val="24"/>
        </w:rPr>
        <w:t xml:space="preserve"> </w:t>
      </w:r>
      <w:r w:rsidR="009F0045" w:rsidRPr="00E01408">
        <w:rPr>
          <w:rFonts w:ascii="Times New Roman" w:hAnsi="Times New Roman"/>
          <w:sz w:val="24"/>
          <w:szCs w:val="24"/>
        </w:rPr>
        <w:t>2 (dvejų) metų laikotarpiui</w:t>
      </w:r>
      <w:r w:rsidRPr="00E01408">
        <w:rPr>
          <w:rFonts w:ascii="Times New Roman" w:hAnsi="Times New Roman"/>
          <w:sz w:val="24"/>
          <w:szCs w:val="24"/>
        </w:rPr>
        <w:t>.</w:t>
      </w:r>
    </w:p>
    <w:p w14:paraId="314CC6A9" w14:textId="30B0F09A" w:rsidR="003D721F" w:rsidRDefault="003D721F">
      <w:pPr>
        <w:rPr>
          <w:rFonts w:ascii="Times New Roman" w:hAnsi="Times New Roman"/>
          <w:sz w:val="24"/>
          <w:szCs w:val="24"/>
        </w:rPr>
      </w:pPr>
      <w:r>
        <w:rPr>
          <w:rFonts w:ascii="Times New Roman" w:hAnsi="Times New Roman"/>
          <w:sz w:val="24"/>
          <w:szCs w:val="24"/>
        </w:rPr>
        <w:br w:type="page"/>
      </w:r>
    </w:p>
    <w:p w14:paraId="4C7A0F1B" w14:textId="77777777" w:rsidR="002F5197" w:rsidRDefault="002F5197" w:rsidP="002F5197">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 xml:space="preserve">ANYKŠČIŲ RAJONO </w:t>
      </w:r>
      <w:r w:rsidR="008F5A5A" w:rsidRPr="008F5A5A">
        <w:rPr>
          <w:rFonts w:ascii="Times New Roman" w:eastAsia="Times New Roman" w:hAnsi="Times New Roman"/>
          <w:b/>
          <w:sz w:val="24"/>
          <w:szCs w:val="24"/>
        </w:rPr>
        <w:t>SAVIVALDYBĖS TARYBOS SPRENDIMO</w:t>
      </w:r>
    </w:p>
    <w:p w14:paraId="085077BE" w14:textId="01CAE32A" w:rsidR="002F5197" w:rsidRPr="00137F1F" w:rsidRDefault="008F5A5A" w:rsidP="002F5197">
      <w:pPr>
        <w:spacing w:after="0" w:line="240" w:lineRule="auto"/>
        <w:jc w:val="center"/>
        <w:rPr>
          <w:rFonts w:ascii="Times New Roman" w:hAnsi="Times New Roman"/>
          <w:b/>
          <w:color w:val="FF0000"/>
          <w:sz w:val="24"/>
          <w:szCs w:val="24"/>
        </w:rPr>
      </w:pPr>
      <w:r w:rsidRPr="008F5A5A">
        <w:rPr>
          <w:rFonts w:ascii="Times New Roman" w:eastAsia="Times New Roman" w:hAnsi="Times New Roman"/>
          <w:b/>
          <w:sz w:val="24"/>
          <w:szCs w:val="24"/>
        </w:rPr>
        <w:t xml:space="preserve"> ,,</w:t>
      </w:r>
      <w:r w:rsidR="002F5197" w:rsidRPr="002F5197">
        <w:rPr>
          <w:rFonts w:ascii="Times New Roman" w:hAnsi="Times New Roman"/>
          <w:b/>
          <w:sz w:val="24"/>
          <w:szCs w:val="24"/>
        </w:rPr>
        <w:t xml:space="preserve"> </w:t>
      </w:r>
      <w:r w:rsidR="002F5197">
        <w:rPr>
          <w:rFonts w:ascii="Times New Roman" w:hAnsi="Times New Roman"/>
          <w:b/>
          <w:sz w:val="24"/>
          <w:szCs w:val="24"/>
        </w:rPr>
        <w:t>DĖL ANYKŠČIŲ RAJONO SAVIVALDYBĖS TARYBOS 2023 M. BIRŽELIO 29 D. SPRENDIMO NR. 1-TS-191 ,,DĖL ANYKŠČIŲ RAJONO SAVIVALDYBĖS JAUNIMO REIKALŲ TARYBOS SUDĖTIES PATVIRTINIMO“ PAKEITIMO“</w:t>
      </w:r>
      <w:r w:rsidR="00137F1F">
        <w:rPr>
          <w:rFonts w:ascii="Times New Roman" w:hAnsi="Times New Roman"/>
          <w:b/>
          <w:sz w:val="24"/>
          <w:szCs w:val="24"/>
        </w:rPr>
        <w:t xml:space="preserve"> </w:t>
      </w:r>
    </w:p>
    <w:p w14:paraId="48E1AFAE" w14:textId="1CFAC13D" w:rsidR="008F5A5A" w:rsidRPr="008F5A5A" w:rsidRDefault="008F5A5A" w:rsidP="003C01F0">
      <w:pPr>
        <w:overflowPunct w:val="0"/>
        <w:autoSpaceDE w:val="0"/>
        <w:autoSpaceDN w:val="0"/>
        <w:adjustRightInd w:val="0"/>
        <w:spacing w:after="0"/>
        <w:jc w:val="center"/>
        <w:rPr>
          <w:rFonts w:ascii="Times New Roman" w:eastAsia="Times New Roman" w:hAnsi="Times New Roman"/>
          <w:b/>
          <w:sz w:val="24"/>
          <w:szCs w:val="24"/>
        </w:rPr>
      </w:pPr>
      <w:r w:rsidRPr="008F5A5A">
        <w:rPr>
          <w:rFonts w:ascii="Times New Roman" w:eastAsia="Times New Roman" w:hAnsi="Times New Roman"/>
          <w:b/>
          <w:sz w:val="24"/>
          <w:szCs w:val="24"/>
        </w:rPr>
        <w:t>PROJEKTO</w:t>
      </w:r>
      <w:r w:rsidR="003C01F0">
        <w:rPr>
          <w:rFonts w:ascii="Times New Roman" w:eastAsia="Times New Roman" w:hAnsi="Times New Roman"/>
          <w:b/>
          <w:sz w:val="24"/>
          <w:szCs w:val="24"/>
        </w:rPr>
        <w:t xml:space="preserve"> </w:t>
      </w:r>
      <w:r w:rsidRPr="008F5A5A">
        <w:rPr>
          <w:rFonts w:ascii="Times New Roman" w:eastAsia="Times New Roman" w:hAnsi="Times New Roman"/>
          <w:b/>
          <w:sz w:val="24"/>
          <w:szCs w:val="24"/>
        </w:rPr>
        <w:t>AIŠKINAMASIS RAŠTAS</w:t>
      </w:r>
    </w:p>
    <w:p w14:paraId="151D7783" w14:textId="77777777" w:rsidR="008F5A5A" w:rsidRPr="008F5A5A" w:rsidRDefault="008F5A5A" w:rsidP="0094132F">
      <w:pPr>
        <w:spacing w:after="0"/>
        <w:ind w:firstLine="720"/>
        <w:jc w:val="both"/>
        <w:rPr>
          <w:rFonts w:ascii="Times New Roman" w:eastAsia="Times New Roman" w:hAnsi="Times New Roman"/>
          <w:b/>
          <w:sz w:val="24"/>
          <w:szCs w:val="24"/>
        </w:rPr>
      </w:pPr>
    </w:p>
    <w:p w14:paraId="267E9324" w14:textId="77777777" w:rsidR="008F5A5A" w:rsidRPr="008F5A5A" w:rsidRDefault="008F5A5A" w:rsidP="00CD4CCE">
      <w:pPr>
        <w:spacing w:after="0" w:line="240" w:lineRule="auto"/>
        <w:jc w:val="both"/>
        <w:rPr>
          <w:rFonts w:ascii="Times New Roman" w:eastAsia="Times New Roman" w:hAnsi="Times New Roman"/>
          <w:b/>
          <w:bCs/>
          <w:sz w:val="24"/>
          <w:szCs w:val="24"/>
        </w:rPr>
      </w:pPr>
      <w:r w:rsidRPr="008F5A5A">
        <w:rPr>
          <w:rFonts w:ascii="Times New Roman" w:eastAsia="Times New Roman" w:hAnsi="Times New Roman"/>
          <w:b/>
          <w:sz w:val="24"/>
          <w:szCs w:val="24"/>
        </w:rPr>
        <w:t>1. Sprendimo projekto tikslai ir uždaviniai:</w:t>
      </w:r>
      <w:r w:rsidRPr="008F5A5A">
        <w:rPr>
          <w:rFonts w:ascii="Times New Roman" w:eastAsia="Times New Roman" w:hAnsi="Times New Roman"/>
          <w:b/>
          <w:bCs/>
          <w:sz w:val="24"/>
          <w:szCs w:val="24"/>
        </w:rPr>
        <w:t xml:space="preserve">  </w:t>
      </w:r>
    </w:p>
    <w:p w14:paraId="093E7282" w14:textId="467DFD8C" w:rsidR="00B30764" w:rsidRDefault="00B30764" w:rsidP="00CD4CCE">
      <w:pPr>
        <w:tabs>
          <w:tab w:val="left" w:pos="542"/>
          <w:tab w:val="right" w:pos="9638"/>
        </w:tabs>
        <w:overflowPunct w:val="0"/>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ab/>
      </w:r>
      <w:r w:rsidRPr="008A5E72">
        <w:rPr>
          <w:rFonts w:ascii="Times New Roman" w:eastAsia="Times New Roman" w:hAnsi="Times New Roman"/>
          <w:sz w:val="24"/>
          <w:szCs w:val="24"/>
        </w:rPr>
        <w:t xml:space="preserve">Tikslas – </w:t>
      </w:r>
      <w:r w:rsidR="00137F1F">
        <w:rPr>
          <w:rFonts w:ascii="Times New Roman" w:eastAsia="Times New Roman" w:hAnsi="Times New Roman"/>
          <w:sz w:val="24"/>
          <w:szCs w:val="24"/>
        </w:rPr>
        <w:t>pakeist</w:t>
      </w:r>
      <w:r w:rsidRPr="008A5E72">
        <w:rPr>
          <w:rFonts w:ascii="Times New Roman" w:eastAsia="Times New Roman" w:hAnsi="Times New Roman"/>
          <w:sz w:val="24"/>
          <w:szCs w:val="24"/>
        </w:rPr>
        <w:t>i Anykščių rajono savivaldybės (toliau – Savivaldybė) jaunimo reikalų taryb</w:t>
      </w:r>
      <w:r w:rsidR="00137F1F">
        <w:rPr>
          <w:rFonts w:ascii="Times New Roman" w:eastAsia="Times New Roman" w:hAnsi="Times New Roman"/>
          <w:sz w:val="24"/>
          <w:szCs w:val="24"/>
        </w:rPr>
        <w:t>os</w:t>
      </w:r>
      <w:r>
        <w:rPr>
          <w:rFonts w:ascii="Times New Roman" w:eastAsia="Times New Roman" w:hAnsi="Times New Roman"/>
          <w:sz w:val="24"/>
          <w:szCs w:val="24"/>
        </w:rPr>
        <w:t xml:space="preserve"> </w:t>
      </w:r>
      <w:r w:rsidR="00137F1F">
        <w:rPr>
          <w:rFonts w:ascii="Times New Roman" w:eastAsia="Times New Roman" w:hAnsi="Times New Roman"/>
          <w:sz w:val="24"/>
          <w:szCs w:val="24"/>
        </w:rPr>
        <w:t>sudėtį</w:t>
      </w:r>
      <w:r>
        <w:rPr>
          <w:rFonts w:ascii="Times New Roman" w:eastAsia="Times New Roman" w:hAnsi="Times New Roman"/>
          <w:sz w:val="24"/>
          <w:szCs w:val="24"/>
        </w:rPr>
        <w:t>.</w:t>
      </w:r>
    </w:p>
    <w:p w14:paraId="70D1CC9E" w14:textId="77777777" w:rsidR="00772978" w:rsidRDefault="00E939D2" w:rsidP="00CD4CCE">
      <w:pPr>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lang w:eastAsia="lt-LT"/>
        </w:rPr>
        <w:t xml:space="preserve">         </w:t>
      </w:r>
      <w:r w:rsidR="00772978">
        <w:rPr>
          <w:rFonts w:ascii="Times New Roman" w:eastAsia="Times New Roman" w:hAnsi="Times New Roman"/>
          <w:bCs/>
          <w:sz w:val="24"/>
          <w:szCs w:val="24"/>
          <w:lang w:eastAsia="lt-LT"/>
        </w:rPr>
        <w:t>Lietuvos Respublikos jaunimo politikos pagrindų įstatymo 5 straipsnio 3 dalyje numatyta, kad ,,</w:t>
      </w:r>
      <w:r w:rsidR="00772978" w:rsidRPr="001B6A8E">
        <w:rPr>
          <w:rFonts w:ascii="Times New Roman" w:eastAsia="Times New Roman" w:hAnsi="Times New Roman"/>
          <w:sz w:val="24"/>
          <w:szCs w:val="24"/>
        </w:rPr>
        <w:t xml:space="preserve">Savivaldybės jaunimo reikalų tarybos </w:t>
      </w:r>
      <w:r w:rsidR="00772978">
        <w:rPr>
          <w:rFonts w:ascii="Times New Roman" w:eastAsia="Times New Roman" w:hAnsi="Times New Roman"/>
          <w:sz w:val="24"/>
          <w:szCs w:val="24"/>
        </w:rPr>
        <w:t>sudarymo tvarką nustato, nuostatus ir sudėtį tvirtina savivaldybės taryba</w:t>
      </w:r>
      <w:r w:rsidR="00772978" w:rsidRPr="001B6A8E">
        <w:rPr>
          <w:rFonts w:ascii="Times New Roman" w:eastAsia="Times New Roman" w:hAnsi="Times New Roman"/>
          <w:sz w:val="24"/>
          <w:szCs w:val="24"/>
        </w:rPr>
        <w:t>.</w:t>
      </w:r>
      <w:r w:rsidR="00772978">
        <w:rPr>
          <w:rFonts w:ascii="Times New Roman" w:eastAsia="Times New Roman" w:hAnsi="Times New Roman"/>
          <w:sz w:val="24"/>
          <w:szCs w:val="24"/>
        </w:rPr>
        <w:t>“</w:t>
      </w:r>
      <w:r w:rsidR="00772978" w:rsidRPr="001B6A8E">
        <w:rPr>
          <w:rFonts w:ascii="Times New Roman" w:eastAsia="Times New Roman" w:hAnsi="Times New Roman"/>
          <w:sz w:val="24"/>
          <w:szCs w:val="24"/>
        </w:rPr>
        <w:t xml:space="preserve"> </w:t>
      </w:r>
    </w:p>
    <w:p w14:paraId="3BA3BCA4" w14:textId="7F0EE68F" w:rsidR="00772978" w:rsidRDefault="00772978" w:rsidP="00CD4CCE">
      <w:pPr>
        <w:spacing w:after="0" w:line="240" w:lineRule="auto"/>
        <w:jc w:val="both"/>
        <w:rPr>
          <w:rFonts w:ascii="Times New Roman" w:eastAsia="Times New Roman" w:hAnsi="Times New Roman"/>
          <w:sz w:val="24"/>
          <w:szCs w:val="24"/>
        </w:rPr>
      </w:pPr>
      <w:r>
        <w:rPr>
          <w:rFonts w:ascii="Times New Roman" w:hAnsi="Times New Roman"/>
          <w:sz w:val="24"/>
          <w:szCs w:val="24"/>
        </w:rPr>
        <w:t xml:space="preserve">         Šių metų birželio mėnesį baigiasi jaunimo atstovų dvejų metų kadencija Anykščių rajono savivaldybės jaunimo reikalų taryboje, patvirtintoje Anykščių rajono </w:t>
      </w:r>
      <w:r w:rsidRPr="00713F13">
        <w:rPr>
          <w:rFonts w:ascii="Times New Roman" w:hAnsi="Times New Roman"/>
          <w:sz w:val="24"/>
          <w:szCs w:val="24"/>
        </w:rPr>
        <w:t>savivaldybės</w:t>
      </w:r>
      <w:r>
        <w:rPr>
          <w:rFonts w:ascii="Times New Roman" w:eastAsia="Times New Roman" w:hAnsi="Times New Roman"/>
          <w:bCs/>
          <w:sz w:val="24"/>
          <w:szCs w:val="24"/>
          <w:lang w:eastAsia="lt-LT"/>
        </w:rPr>
        <w:t xml:space="preserve"> tarybos 2023 m. birželio 29 d. sprendimu Nr. 1-TS-191 ,,Dėl </w:t>
      </w:r>
      <w:r>
        <w:rPr>
          <w:rFonts w:ascii="Times New Roman" w:hAnsi="Times New Roman"/>
          <w:sz w:val="24"/>
          <w:szCs w:val="24"/>
        </w:rPr>
        <w:t>Anykščių rajono savivaldybės jaunimo reikalų tarybos sudėties patvirtinimo“.</w:t>
      </w:r>
    </w:p>
    <w:p w14:paraId="1388A125" w14:textId="575A11BE" w:rsidR="00772978" w:rsidRPr="008C335D" w:rsidRDefault="00772978" w:rsidP="00CD4CCE">
      <w:pPr>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lang w:eastAsia="lt-LT"/>
        </w:rPr>
        <w:t xml:space="preserve">          Vadovaujantis Anykščių rajono savivaldybės jaunimo reikalų tarybos nuostatų, patvirtintų Anykščių rajono savivaldybės tarybos 2019 m. kovo 28 d. sprendimu Nr. 1-TS-99 ,,Dėl Anykščių rajono savivaldybės jaunimo reikalų tarybos nuostatų patvirtinimo“ (toliau – Nuostatai), 10 punktu ,,</w:t>
      </w:r>
      <w:r>
        <w:rPr>
          <w:rFonts w:ascii="Times New Roman" w:eastAsia="Times New Roman" w:hAnsi="Times New Roman"/>
          <w:bCs/>
          <w:i/>
          <w:sz w:val="24"/>
          <w:szCs w:val="24"/>
          <w:lang w:eastAsia="lt-LT"/>
        </w:rPr>
        <w:t>SJRT lygybės principu sudaroma iš 10 (dešimt) narių: 5 (penki) nariai – Savivaldybės administracijos ir (ar) savivaldybės tarybos atstovai (Savivaldybės kadencijos laikotarpiui), 5 (penki) nariai – Savivaldybės jaunimo atstovai (14–29 m.) (dvejų metų kadencijai)</w:t>
      </w:r>
      <w:r>
        <w:rPr>
          <w:rFonts w:ascii="Times New Roman" w:eastAsia="Times New Roman" w:hAnsi="Times New Roman"/>
          <w:bCs/>
          <w:sz w:val="24"/>
          <w:szCs w:val="24"/>
          <w:lang w:eastAsia="lt-LT"/>
        </w:rPr>
        <w:t>“</w:t>
      </w:r>
      <w:r>
        <w:rPr>
          <w:rFonts w:ascii="Times New Roman" w:eastAsia="Times New Roman" w:hAnsi="Times New Roman"/>
          <w:bCs/>
          <w:i/>
          <w:sz w:val="24"/>
          <w:szCs w:val="24"/>
          <w:lang w:eastAsia="lt-LT"/>
        </w:rPr>
        <w:t xml:space="preserve"> </w:t>
      </w:r>
      <w:r>
        <w:rPr>
          <w:rFonts w:ascii="Times New Roman" w:eastAsia="Times New Roman" w:hAnsi="Times New Roman"/>
          <w:bCs/>
          <w:sz w:val="24"/>
          <w:szCs w:val="24"/>
          <w:lang w:eastAsia="lt-LT"/>
        </w:rPr>
        <w:t>ir 12 punkto nuostatomis ,,</w:t>
      </w:r>
      <w:r>
        <w:rPr>
          <w:rFonts w:ascii="Times New Roman" w:eastAsia="Times New Roman" w:hAnsi="Times New Roman"/>
          <w:bCs/>
          <w:i/>
          <w:sz w:val="24"/>
          <w:szCs w:val="24"/>
          <w:lang w:eastAsia="lt-LT"/>
        </w:rPr>
        <w:t>Nesant Savivaldybės jaunimo organizacijų tarybos ar jai nedelegavus jaunimo atstovų į Jaunimo reikalų tarybą, jaunimo atstovai išrenkami viešai organizuotame visuotiniame jaunimo organizacijų ir su jaunimu dirbančių organizacijų, mokinių savivaldų atstovų, veikiančių Savivaldybės teritorijoje, susirinkime, už kurio organizavimą yra atsakingas Savivaldybės jaunimo reikalų koordinatorius</w:t>
      </w:r>
      <w:r>
        <w:rPr>
          <w:rFonts w:ascii="Times New Roman" w:eastAsia="Times New Roman" w:hAnsi="Times New Roman"/>
          <w:bCs/>
          <w:sz w:val="24"/>
          <w:szCs w:val="24"/>
          <w:lang w:eastAsia="lt-LT"/>
        </w:rPr>
        <w:t>“ bei jaunimo atstovų rinkimų į Anykščių rajono savivaldybės jaunimo reikalų tarybą organizavimo tvarkos aprašu, patvirtintu Anykščių rajono savivaldybės tarybos   2019 m. kovo 28 d. sprendimu    Nr. 1-TS-100 ,,Dėl jaunimo atstovų į Anykščių rajono savivaldybės jaunimo reikalų tarybą rinkimų organizavimo tvarkos aprašo patvirtinimo“, 2025 m. gegužės 26 d. buvo suorganizuotas viešas jaunimo, su jaunimu dirbančių organizacijų, mokinių savivaldų atstovų, veikiančių savivaldybės teritorijoje, susirinkimas. Pagal Jaunimo atstovų rinkimų į Anykščių rajono savivaldybės jaunimo reikalų tarybą organizavimo tvarkos aprašo 9 punktą ,,</w:t>
      </w:r>
      <w:r w:rsidRPr="00670E26">
        <w:rPr>
          <w:rFonts w:ascii="Times New Roman" w:eastAsia="Times New Roman" w:hAnsi="Times New Roman"/>
          <w:bCs/>
          <w:i/>
          <w:sz w:val="24"/>
          <w:szCs w:val="24"/>
          <w:lang w:eastAsia="lt-LT"/>
        </w:rPr>
        <w:t>Kandidatus į SJRT jaunimo atstovus gali siūlyti jaunimo organizacij</w:t>
      </w:r>
      <w:r>
        <w:rPr>
          <w:rFonts w:ascii="Times New Roman" w:eastAsia="Times New Roman" w:hAnsi="Times New Roman"/>
          <w:bCs/>
          <w:i/>
          <w:sz w:val="24"/>
          <w:szCs w:val="24"/>
          <w:lang w:eastAsia="lt-LT"/>
        </w:rPr>
        <w:t>o</w:t>
      </w:r>
      <w:r w:rsidRPr="00670E26">
        <w:rPr>
          <w:rFonts w:ascii="Times New Roman" w:eastAsia="Times New Roman" w:hAnsi="Times New Roman"/>
          <w:bCs/>
          <w:i/>
          <w:sz w:val="24"/>
          <w:szCs w:val="24"/>
          <w:lang w:eastAsia="lt-LT"/>
        </w:rPr>
        <w:t>s</w:t>
      </w:r>
      <w:r>
        <w:rPr>
          <w:rFonts w:ascii="Times New Roman" w:eastAsia="Times New Roman" w:hAnsi="Times New Roman"/>
          <w:bCs/>
          <w:i/>
          <w:sz w:val="24"/>
          <w:szCs w:val="24"/>
          <w:lang w:eastAsia="lt-LT"/>
        </w:rPr>
        <w:t>, su jaunimu dirbančios organizacijos, mokinių savivaldos, veikiančios savivaldybės teritorijoje, iš savo narių. Kandidatais gali save išsikelti ir pavieniai asmenys. Kandidatų į SJRT jaunimo atstovus skaičius neribojamas</w:t>
      </w:r>
      <w:r w:rsidRPr="00670E26">
        <w:rPr>
          <w:rFonts w:ascii="Times New Roman" w:eastAsia="Times New Roman" w:hAnsi="Times New Roman"/>
          <w:bCs/>
          <w:sz w:val="24"/>
          <w:szCs w:val="24"/>
          <w:lang w:eastAsia="lt-LT"/>
        </w:rPr>
        <w:t>“</w:t>
      </w:r>
      <w:r>
        <w:rPr>
          <w:rFonts w:ascii="Times New Roman" w:eastAsia="Times New Roman" w:hAnsi="Times New Roman"/>
          <w:bCs/>
          <w:sz w:val="24"/>
          <w:szCs w:val="24"/>
          <w:lang w:eastAsia="lt-LT"/>
        </w:rPr>
        <w:t xml:space="preserve">. </w:t>
      </w:r>
      <w:r w:rsidRPr="00670E26">
        <w:rPr>
          <w:rFonts w:ascii="Times New Roman" w:eastAsia="Times New Roman" w:hAnsi="Times New Roman"/>
          <w:bCs/>
          <w:i/>
          <w:sz w:val="24"/>
          <w:szCs w:val="24"/>
          <w:lang w:eastAsia="lt-LT"/>
        </w:rPr>
        <w:t>Buvo</w:t>
      </w:r>
      <w:r>
        <w:rPr>
          <w:rFonts w:ascii="Times New Roman" w:eastAsia="Times New Roman" w:hAnsi="Times New Roman"/>
          <w:bCs/>
          <w:sz w:val="24"/>
          <w:szCs w:val="24"/>
          <w:lang w:eastAsia="lt-LT"/>
        </w:rPr>
        <w:t xml:space="preserve"> renkami 5 jaunimo atstovai į SJRT. Iš  penkių kandidatų išrinkti penki:  Liepa </w:t>
      </w:r>
      <w:proofErr w:type="spellStart"/>
      <w:r>
        <w:rPr>
          <w:rFonts w:ascii="Times New Roman" w:eastAsia="Times New Roman" w:hAnsi="Times New Roman"/>
          <w:bCs/>
          <w:sz w:val="24"/>
          <w:szCs w:val="24"/>
          <w:lang w:eastAsia="lt-LT"/>
        </w:rPr>
        <w:t>Lungytė</w:t>
      </w:r>
      <w:proofErr w:type="spellEnd"/>
      <w:r>
        <w:rPr>
          <w:rFonts w:ascii="Times New Roman" w:eastAsia="Times New Roman" w:hAnsi="Times New Roman"/>
          <w:bCs/>
          <w:sz w:val="24"/>
          <w:szCs w:val="24"/>
          <w:lang w:eastAsia="lt-LT"/>
        </w:rPr>
        <w:t xml:space="preserve">, Urtė </w:t>
      </w:r>
      <w:proofErr w:type="spellStart"/>
      <w:r>
        <w:rPr>
          <w:rFonts w:ascii="Times New Roman" w:eastAsia="Times New Roman" w:hAnsi="Times New Roman"/>
          <w:bCs/>
          <w:sz w:val="24"/>
          <w:szCs w:val="24"/>
          <w:lang w:eastAsia="lt-LT"/>
        </w:rPr>
        <w:t>Šimanauskaitė</w:t>
      </w:r>
      <w:proofErr w:type="spellEnd"/>
      <w:r>
        <w:rPr>
          <w:rFonts w:ascii="Times New Roman" w:eastAsia="Times New Roman" w:hAnsi="Times New Roman"/>
          <w:bCs/>
          <w:sz w:val="24"/>
          <w:szCs w:val="24"/>
          <w:lang w:eastAsia="lt-LT"/>
        </w:rPr>
        <w:t xml:space="preserve">, Samanta </w:t>
      </w:r>
      <w:proofErr w:type="spellStart"/>
      <w:r>
        <w:rPr>
          <w:rFonts w:ascii="Times New Roman" w:eastAsia="Times New Roman" w:hAnsi="Times New Roman"/>
          <w:bCs/>
          <w:sz w:val="24"/>
          <w:szCs w:val="24"/>
          <w:lang w:eastAsia="lt-LT"/>
        </w:rPr>
        <w:t>Šleiniūtė</w:t>
      </w:r>
      <w:proofErr w:type="spellEnd"/>
      <w:r>
        <w:rPr>
          <w:rFonts w:ascii="Times New Roman" w:eastAsia="Times New Roman" w:hAnsi="Times New Roman"/>
          <w:bCs/>
          <w:sz w:val="24"/>
          <w:szCs w:val="24"/>
          <w:lang w:eastAsia="lt-LT"/>
        </w:rPr>
        <w:t xml:space="preserve">, </w:t>
      </w:r>
      <w:proofErr w:type="spellStart"/>
      <w:r>
        <w:rPr>
          <w:rFonts w:ascii="Times New Roman" w:eastAsia="Times New Roman" w:hAnsi="Times New Roman"/>
          <w:bCs/>
          <w:sz w:val="24"/>
          <w:szCs w:val="24"/>
          <w:lang w:eastAsia="lt-LT"/>
        </w:rPr>
        <w:t>Adrijana</w:t>
      </w:r>
      <w:proofErr w:type="spellEnd"/>
      <w:r>
        <w:rPr>
          <w:rFonts w:ascii="Times New Roman" w:eastAsia="Times New Roman" w:hAnsi="Times New Roman"/>
          <w:bCs/>
          <w:sz w:val="24"/>
          <w:szCs w:val="24"/>
          <w:lang w:eastAsia="lt-LT"/>
        </w:rPr>
        <w:t xml:space="preserve"> </w:t>
      </w:r>
      <w:proofErr w:type="spellStart"/>
      <w:r>
        <w:rPr>
          <w:rFonts w:ascii="Times New Roman" w:eastAsia="Times New Roman" w:hAnsi="Times New Roman"/>
          <w:bCs/>
          <w:sz w:val="24"/>
          <w:szCs w:val="24"/>
          <w:lang w:eastAsia="lt-LT"/>
        </w:rPr>
        <w:t>Valečkaitė</w:t>
      </w:r>
      <w:proofErr w:type="spellEnd"/>
      <w:r>
        <w:rPr>
          <w:rFonts w:ascii="Times New Roman" w:eastAsia="Times New Roman" w:hAnsi="Times New Roman"/>
          <w:bCs/>
          <w:sz w:val="24"/>
          <w:szCs w:val="24"/>
          <w:lang w:eastAsia="lt-LT"/>
        </w:rPr>
        <w:t xml:space="preserve"> ir Martynas Žemaitis.  </w:t>
      </w:r>
    </w:p>
    <w:p w14:paraId="7B9AB971" w14:textId="2D390FA2" w:rsidR="00772978" w:rsidRDefault="00772978" w:rsidP="00CD4CCE">
      <w:pPr>
        <w:tabs>
          <w:tab w:val="left" w:pos="630"/>
        </w:tabs>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lang w:eastAsia="lt-LT"/>
        </w:rPr>
        <w:t xml:space="preserve">          Vadovaujantis </w:t>
      </w:r>
      <w:r>
        <w:rPr>
          <w:rFonts w:ascii="Times New Roman" w:hAnsi="Times New Roman"/>
          <w:sz w:val="24"/>
          <w:szCs w:val="24"/>
        </w:rPr>
        <w:t xml:space="preserve">Anykščių rajono </w:t>
      </w:r>
      <w:r w:rsidRPr="00713F13">
        <w:rPr>
          <w:rFonts w:ascii="Times New Roman" w:hAnsi="Times New Roman"/>
          <w:sz w:val="24"/>
          <w:szCs w:val="24"/>
        </w:rPr>
        <w:t>savivaldybės jaunimo reikalų tarybos nuostatų, patvirtintų Anykščių rajono savivaldybės tarybos 2019 m. kovo 28 d. sprendimu Nr. 1-TS-99 „Dėl Anykščių rajono savivaldybės jaunimo reikalų tarybos nuostatų patvirtinimo“,</w:t>
      </w:r>
      <w:r>
        <w:rPr>
          <w:rFonts w:ascii="Times New Roman" w:hAnsi="Times New Roman"/>
          <w:sz w:val="24"/>
          <w:szCs w:val="24"/>
        </w:rPr>
        <w:t xml:space="preserve"> 10 ir 12</w:t>
      </w:r>
      <w:r w:rsidRPr="00713F13">
        <w:rPr>
          <w:rFonts w:ascii="Times New Roman" w:hAnsi="Times New Roman"/>
          <w:sz w:val="24"/>
          <w:szCs w:val="24"/>
        </w:rPr>
        <w:t xml:space="preserve"> punktais</w:t>
      </w:r>
      <w:r>
        <w:rPr>
          <w:rFonts w:ascii="Times New Roman" w:hAnsi="Times New Roman"/>
          <w:sz w:val="24"/>
          <w:szCs w:val="24"/>
        </w:rPr>
        <w:t>,  Anykščių rajono savivaldybės tarybos 2023 m. birželio 29 d. sprendimo Nr. 1-TS-191 ,,Dėl Anykščių rajono savivaldybės jaunimo reikalų tarybos sudėties patvirtinimo“ 2 punktu bei atsižvelgiant į jaunimo atstovų į Anykščių rajono savivaldybės jaunimo reikalų tarybą rinkimų balsų skaičiavimo komisijos 202</w:t>
      </w:r>
      <w:r w:rsidR="00CA33A7">
        <w:rPr>
          <w:rFonts w:ascii="Times New Roman" w:hAnsi="Times New Roman"/>
          <w:sz w:val="24"/>
          <w:szCs w:val="24"/>
        </w:rPr>
        <w:t>5</w:t>
      </w:r>
      <w:r>
        <w:rPr>
          <w:rFonts w:ascii="Times New Roman" w:hAnsi="Times New Roman"/>
          <w:sz w:val="24"/>
          <w:szCs w:val="24"/>
        </w:rPr>
        <w:t xml:space="preserve"> m. </w:t>
      </w:r>
      <w:r w:rsidR="00CA33A7">
        <w:rPr>
          <w:rFonts w:ascii="Times New Roman" w:hAnsi="Times New Roman"/>
          <w:sz w:val="24"/>
          <w:szCs w:val="24"/>
        </w:rPr>
        <w:t>gegužės 26</w:t>
      </w:r>
      <w:r>
        <w:rPr>
          <w:rFonts w:ascii="Times New Roman" w:hAnsi="Times New Roman"/>
          <w:sz w:val="24"/>
          <w:szCs w:val="24"/>
        </w:rPr>
        <w:t xml:space="preserve"> d. protokolą Nr. 1, keičiama </w:t>
      </w:r>
      <w:r>
        <w:rPr>
          <w:rFonts w:ascii="Times New Roman" w:eastAsia="Times New Roman" w:hAnsi="Times New Roman"/>
          <w:bCs/>
          <w:sz w:val="24"/>
          <w:szCs w:val="24"/>
          <w:lang w:eastAsia="lt-LT"/>
        </w:rPr>
        <w:t xml:space="preserve">Anykščių rajono savivaldybės jaunimo reikalų tarybos sudėtis, patvirtinta Anykščių rajono savivaldybės tarybos </w:t>
      </w:r>
      <w:r>
        <w:rPr>
          <w:rFonts w:ascii="Times New Roman" w:eastAsia="Times New Roman" w:hAnsi="Times New Roman"/>
          <w:sz w:val="24"/>
          <w:szCs w:val="24"/>
        </w:rPr>
        <w:t>20</w:t>
      </w:r>
      <w:r w:rsidR="00CA33A7">
        <w:rPr>
          <w:rFonts w:ascii="Times New Roman" w:eastAsia="Times New Roman" w:hAnsi="Times New Roman"/>
          <w:sz w:val="24"/>
          <w:szCs w:val="24"/>
        </w:rPr>
        <w:t>23</w:t>
      </w:r>
      <w:r>
        <w:rPr>
          <w:rFonts w:ascii="Times New Roman" w:eastAsia="Times New Roman" w:hAnsi="Times New Roman"/>
          <w:sz w:val="24"/>
          <w:szCs w:val="24"/>
        </w:rPr>
        <w:t xml:space="preserve"> m. birželio 2</w:t>
      </w:r>
      <w:r w:rsidR="00CA33A7">
        <w:rPr>
          <w:rFonts w:ascii="Times New Roman" w:eastAsia="Times New Roman" w:hAnsi="Times New Roman"/>
          <w:sz w:val="24"/>
          <w:szCs w:val="24"/>
        </w:rPr>
        <w:t>9</w:t>
      </w:r>
      <w:r>
        <w:rPr>
          <w:rFonts w:ascii="Times New Roman" w:eastAsia="Times New Roman" w:hAnsi="Times New Roman"/>
          <w:sz w:val="24"/>
          <w:szCs w:val="24"/>
        </w:rPr>
        <w:t xml:space="preserve"> d. sprendimu          Nr. 1-TS-</w:t>
      </w:r>
      <w:r w:rsidR="00CA33A7">
        <w:rPr>
          <w:rFonts w:ascii="Times New Roman" w:eastAsia="Times New Roman" w:hAnsi="Times New Roman"/>
          <w:sz w:val="24"/>
          <w:szCs w:val="24"/>
        </w:rPr>
        <w:t>191</w:t>
      </w:r>
      <w:r>
        <w:rPr>
          <w:rFonts w:ascii="Times New Roman" w:eastAsia="Times New Roman" w:hAnsi="Times New Roman"/>
          <w:sz w:val="24"/>
          <w:szCs w:val="24"/>
        </w:rPr>
        <w:t xml:space="preserve"> ,,Dėl Anykščių rajono savivaldybės jaunimo reikalų tarybos sudėties patvirtinimo“</w:t>
      </w:r>
      <w:r w:rsidR="00CA33A7">
        <w:rPr>
          <w:rFonts w:ascii="Times New Roman" w:eastAsia="Times New Roman" w:hAnsi="Times New Roman"/>
          <w:sz w:val="24"/>
          <w:szCs w:val="24"/>
        </w:rPr>
        <w:t xml:space="preserve"> ir išdėstoma nauja redakcija</w:t>
      </w:r>
      <w:r>
        <w:rPr>
          <w:rFonts w:ascii="Times New Roman" w:eastAsia="Times New Roman" w:hAnsi="Times New Roman"/>
          <w:sz w:val="24"/>
          <w:szCs w:val="24"/>
        </w:rPr>
        <w:t>:</w:t>
      </w:r>
    </w:p>
    <w:p w14:paraId="790102DC" w14:textId="47C239B0" w:rsidR="00CA33A7" w:rsidRPr="00E01408" w:rsidRDefault="00CA33A7" w:rsidP="00CD4CCE">
      <w:pPr>
        <w:tabs>
          <w:tab w:val="left" w:pos="540"/>
          <w:tab w:val="left" w:pos="630"/>
        </w:tabs>
        <w:spacing w:after="0" w:line="240" w:lineRule="auto"/>
        <w:ind w:firstLine="450"/>
        <w:jc w:val="both"/>
        <w:rPr>
          <w:rFonts w:ascii="Times New Roman" w:hAnsi="Times New Roman"/>
          <w:sz w:val="24"/>
          <w:szCs w:val="24"/>
        </w:rPr>
      </w:pPr>
      <w:r>
        <w:rPr>
          <w:rFonts w:ascii="Times New Roman" w:hAnsi="Times New Roman"/>
          <w:sz w:val="24"/>
          <w:szCs w:val="24"/>
        </w:rPr>
        <w:t xml:space="preserve">1. </w:t>
      </w:r>
      <w:r w:rsidRPr="00CA33A7">
        <w:rPr>
          <w:rFonts w:ascii="Times New Roman" w:hAnsi="Times New Roman"/>
          <w:sz w:val="24"/>
          <w:szCs w:val="24"/>
        </w:rPr>
        <w:t>Šarūnas Grigonis, Anykščių rajono savivaldybės tarybos Tėvynės sąjungos-Lietuvos krikščionių demokratų frakcijos narys (deleguotas)</w:t>
      </w:r>
      <w:r w:rsidR="00E01408">
        <w:rPr>
          <w:rFonts w:ascii="Times New Roman" w:hAnsi="Times New Roman"/>
          <w:sz w:val="24"/>
          <w:szCs w:val="24"/>
        </w:rPr>
        <w:t>,</w:t>
      </w:r>
      <w:r w:rsidR="009F0045" w:rsidRPr="009F0045">
        <w:rPr>
          <w:rFonts w:ascii="Times New Roman" w:hAnsi="Times New Roman"/>
          <w:color w:val="EE0000"/>
          <w:sz w:val="24"/>
          <w:szCs w:val="24"/>
        </w:rPr>
        <w:t xml:space="preserve"> </w:t>
      </w:r>
      <w:r w:rsidR="009F0045" w:rsidRPr="00E01408">
        <w:rPr>
          <w:rFonts w:ascii="Times New Roman" w:hAnsi="Times New Roman"/>
          <w:sz w:val="24"/>
          <w:szCs w:val="24"/>
        </w:rPr>
        <w:t>skiriamas Anykščių rajono savivaldybės tarybos  kadencijos laikotarpiui</w:t>
      </w:r>
      <w:r w:rsidRPr="00E01408">
        <w:rPr>
          <w:rFonts w:ascii="Times New Roman" w:hAnsi="Times New Roman"/>
          <w:sz w:val="24"/>
          <w:szCs w:val="24"/>
        </w:rPr>
        <w:t>;</w:t>
      </w:r>
    </w:p>
    <w:p w14:paraId="36D7A58A" w14:textId="4B8871B1" w:rsidR="00CA33A7" w:rsidRPr="00E01408" w:rsidRDefault="00CA33A7" w:rsidP="00CD4CCE">
      <w:pPr>
        <w:tabs>
          <w:tab w:val="left" w:pos="540"/>
          <w:tab w:val="left" w:pos="630"/>
          <w:tab w:val="left" w:pos="3516"/>
        </w:tabs>
        <w:spacing w:after="0" w:line="240" w:lineRule="auto"/>
        <w:ind w:firstLine="450"/>
        <w:jc w:val="both"/>
        <w:rPr>
          <w:rFonts w:ascii="Times New Roman" w:hAnsi="Times New Roman"/>
          <w:sz w:val="24"/>
          <w:szCs w:val="24"/>
        </w:rPr>
      </w:pPr>
      <w:r w:rsidRPr="00E01408">
        <w:rPr>
          <w:rFonts w:ascii="Times New Roman" w:hAnsi="Times New Roman"/>
          <w:sz w:val="24"/>
          <w:szCs w:val="24"/>
        </w:rPr>
        <w:lastRenderedPageBreak/>
        <w:t>2. Gediminas Kutka, Anykščių rajono savivaldybės tarybos Lietuvos valstiečių ir žaliųjų sąjungos frakcijos narys (deleguotas)</w:t>
      </w:r>
      <w:r w:rsidR="00E01408">
        <w:rPr>
          <w:rFonts w:ascii="Times New Roman" w:hAnsi="Times New Roman"/>
          <w:sz w:val="24"/>
          <w:szCs w:val="24"/>
        </w:rPr>
        <w:t xml:space="preserve">, </w:t>
      </w:r>
      <w:r w:rsidR="009F0045" w:rsidRPr="00E01408">
        <w:rPr>
          <w:rFonts w:ascii="Times New Roman" w:hAnsi="Times New Roman"/>
          <w:sz w:val="24"/>
          <w:szCs w:val="24"/>
        </w:rPr>
        <w:t>skiriamas Anykščių rajono savivaldybės tarybos  kadencijos laikotarpiui</w:t>
      </w:r>
      <w:r w:rsidRPr="00E01408">
        <w:rPr>
          <w:rFonts w:ascii="Times New Roman" w:hAnsi="Times New Roman"/>
          <w:sz w:val="24"/>
          <w:szCs w:val="24"/>
        </w:rPr>
        <w:t>;</w:t>
      </w:r>
    </w:p>
    <w:p w14:paraId="09F65D1A" w14:textId="0896DAD1" w:rsidR="00CA33A7" w:rsidRPr="00E01408" w:rsidRDefault="00CA33A7" w:rsidP="00CD4CCE">
      <w:pPr>
        <w:tabs>
          <w:tab w:val="left" w:pos="630"/>
        </w:tabs>
        <w:spacing w:after="0" w:line="240" w:lineRule="auto"/>
        <w:ind w:firstLine="450"/>
        <w:jc w:val="both"/>
        <w:rPr>
          <w:rFonts w:ascii="Times New Roman" w:hAnsi="Times New Roman"/>
          <w:sz w:val="24"/>
          <w:szCs w:val="24"/>
        </w:rPr>
      </w:pPr>
      <w:r w:rsidRPr="00E01408">
        <w:rPr>
          <w:rFonts w:ascii="Times New Roman" w:hAnsi="Times New Roman"/>
          <w:sz w:val="24"/>
          <w:szCs w:val="24"/>
        </w:rPr>
        <w:t xml:space="preserve">3. Rolandas </w:t>
      </w:r>
      <w:proofErr w:type="spellStart"/>
      <w:r w:rsidRPr="00E01408">
        <w:rPr>
          <w:rFonts w:ascii="Times New Roman" w:hAnsi="Times New Roman"/>
          <w:sz w:val="24"/>
          <w:szCs w:val="24"/>
        </w:rPr>
        <w:t>Lančickas</w:t>
      </w:r>
      <w:proofErr w:type="spellEnd"/>
      <w:r w:rsidRPr="00E01408">
        <w:rPr>
          <w:rFonts w:ascii="Times New Roman" w:hAnsi="Times New Roman"/>
          <w:sz w:val="24"/>
          <w:szCs w:val="24"/>
        </w:rPr>
        <w:t xml:space="preserve">, Anykščių rajono savivaldybės administracijos </w:t>
      </w:r>
      <w:proofErr w:type="spellStart"/>
      <w:r w:rsidRPr="00E01408">
        <w:rPr>
          <w:rFonts w:ascii="Times New Roman" w:hAnsi="Times New Roman"/>
          <w:sz w:val="24"/>
          <w:szCs w:val="24"/>
        </w:rPr>
        <w:t>Andrioniškio</w:t>
      </w:r>
      <w:proofErr w:type="spellEnd"/>
      <w:r w:rsidRPr="00E01408">
        <w:rPr>
          <w:rFonts w:ascii="Times New Roman" w:hAnsi="Times New Roman"/>
          <w:sz w:val="24"/>
          <w:szCs w:val="24"/>
        </w:rPr>
        <w:t xml:space="preserve"> seniūnijos seniūnas (deleguotas)</w:t>
      </w:r>
      <w:r w:rsidR="00E01408">
        <w:rPr>
          <w:rFonts w:ascii="Times New Roman" w:hAnsi="Times New Roman"/>
          <w:sz w:val="24"/>
          <w:szCs w:val="24"/>
        </w:rPr>
        <w:t>,</w:t>
      </w:r>
      <w:r w:rsidR="009F0045" w:rsidRPr="00E01408">
        <w:rPr>
          <w:rFonts w:ascii="Times New Roman" w:hAnsi="Times New Roman"/>
          <w:sz w:val="24"/>
          <w:szCs w:val="24"/>
        </w:rPr>
        <w:t xml:space="preserve"> skiriamas Anykščių rajono savivaldybės tarybos  kadencijos laikotarpiui</w:t>
      </w:r>
      <w:r w:rsidRPr="00E01408">
        <w:rPr>
          <w:rFonts w:ascii="Times New Roman" w:hAnsi="Times New Roman"/>
          <w:sz w:val="24"/>
          <w:szCs w:val="24"/>
        </w:rPr>
        <w:t>;</w:t>
      </w:r>
    </w:p>
    <w:p w14:paraId="4B5E6A3D" w14:textId="6B108119" w:rsidR="00CA33A7" w:rsidRPr="00E01408" w:rsidRDefault="00CA33A7" w:rsidP="00CD4CCE">
      <w:pPr>
        <w:tabs>
          <w:tab w:val="left" w:pos="630"/>
        </w:tabs>
        <w:spacing w:after="0" w:line="240" w:lineRule="auto"/>
        <w:ind w:firstLine="450"/>
        <w:jc w:val="both"/>
        <w:rPr>
          <w:rFonts w:ascii="Times New Roman" w:hAnsi="Times New Roman"/>
          <w:sz w:val="24"/>
          <w:szCs w:val="24"/>
        </w:rPr>
      </w:pPr>
      <w:r w:rsidRPr="00E01408">
        <w:rPr>
          <w:rFonts w:ascii="Times New Roman" w:hAnsi="Times New Roman"/>
          <w:sz w:val="24"/>
          <w:szCs w:val="24"/>
        </w:rPr>
        <w:t xml:space="preserve">4. Liepa </w:t>
      </w:r>
      <w:proofErr w:type="spellStart"/>
      <w:r w:rsidRPr="00E01408">
        <w:rPr>
          <w:rFonts w:ascii="Times New Roman" w:hAnsi="Times New Roman"/>
          <w:sz w:val="24"/>
          <w:szCs w:val="24"/>
        </w:rPr>
        <w:t>Lungytė</w:t>
      </w:r>
      <w:proofErr w:type="spellEnd"/>
      <w:r w:rsidRPr="00E01408">
        <w:rPr>
          <w:rFonts w:ascii="Times New Roman" w:hAnsi="Times New Roman"/>
          <w:sz w:val="24"/>
          <w:szCs w:val="24"/>
        </w:rPr>
        <w:t>, jaunimo atstovė, Lietuvos jaunųjų konservatorių lygos Anykščių skyriaus pirmininkė (išrinkta)</w:t>
      </w:r>
      <w:r w:rsidR="009F0045" w:rsidRPr="00E01408">
        <w:rPr>
          <w:rFonts w:ascii="Times New Roman" w:hAnsi="Times New Roman"/>
          <w:sz w:val="24"/>
          <w:szCs w:val="24"/>
        </w:rPr>
        <w:t>, skiriama 2 (dvejų) metų laikotarpiui</w:t>
      </w:r>
      <w:r w:rsidRPr="00E01408">
        <w:rPr>
          <w:rFonts w:ascii="Times New Roman" w:hAnsi="Times New Roman"/>
          <w:sz w:val="24"/>
          <w:szCs w:val="24"/>
        </w:rPr>
        <w:t>;</w:t>
      </w:r>
    </w:p>
    <w:p w14:paraId="001E7E0E" w14:textId="3FC93C5B" w:rsidR="00CA33A7" w:rsidRPr="00E01408" w:rsidRDefault="00CA33A7" w:rsidP="00CD4CCE">
      <w:pPr>
        <w:tabs>
          <w:tab w:val="left" w:pos="630"/>
          <w:tab w:val="left" w:pos="3516"/>
        </w:tabs>
        <w:spacing w:after="0" w:line="240" w:lineRule="auto"/>
        <w:ind w:firstLine="450"/>
        <w:jc w:val="both"/>
        <w:rPr>
          <w:rFonts w:ascii="Times New Roman" w:hAnsi="Times New Roman"/>
          <w:sz w:val="24"/>
          <w:szCs w:val="24"/>
        </w:rPr>
      </w:pPr>
      <w:r w:rsidRPr="00E01408">
        <w:rPr>
          <w:rFonts w:ascii="Times New Roman" w:hAnsi="Times New Roman"/>
          <w:sz w:val="24"/>
          <w:szCs w:val="24"/>
        </w:rPr>
        <w:t>5. Irma Smalskienė, Anykščių rajono savivaldybės tarybos Liberalų sąjūdžio frakcijos narė (deleguota)</w:t>
      </w:r>
      <w:r w:rsidR="00E01408">
        <w:rPr>
          <w:rFonts w:ascii="Times New Roman" w:hAnsi="Times New Roman"/>
          <w:sz w:val="24"/>
          <w:szCs w:val="24"/>
        </w:rPr>
        <w:t>,</w:t>
      </w:r>
      <w:r w:rsidR="009F0045" w:rsidRPr="00E01408">
        <w:rPr>
          <w:rFonts w:ascii="Times New Roman" w:hAnsi="Times New Roman"/>
          <w:sz w:val="24"/>
          <w:szCs w:val="24"/>
        </w:rPr>
        <w:t xml:space="preserve"> skiriama Anykščių rajono savivaldybės tarybos  kadencijos laikotarpiui</w:t>
      </w:r>
      <w:r w:rsidRPr="00E01408">
        <w:rPr>
          <w:rFonts w:ascii="Times New Roman" w:hAnsi="Times New Roman"/>
          <w:sz w:val="24"/>
          <w:szCs w:val="24"/>
        </w:rPr>
        <w:t>;</w:t>
      </w:r>
    </w:p>
    <w:p w14:paraId="2CD69509" w14:textId="18572D2A" w:rsidR="00CA33A7" w:rsidRPr="00E01408" w:rsidRDefault="00CA33A7" w:rsidP="00CD4CCE">
      <w:pPr>
        <w:tabs>
          <w:tab w:val="left" w:pos="630"/>
          <w:tab w:val="left" w:pos="3516"/>
        </w:tabs>
        <w:spacing w:after="0" w:line="240" w:lineRule="auto"/>
        <w:ind w:firstLine="450"/>
        <w:jc w:val="both"/>
        <w:rPr>
          <w:rFonts w:ascii="Times New Roman" w:hAnsi="Times New Roman"/>
          <w:sz w:val="24"/>
          <w:szCs w:val="24"/>
        </w:rPr>
      </w:pPr>
      <w:r w:rsidRPr="00E01408">
        <w:rPr>
          <w:rFonts w:ascii="Times New Roman" w:hAnsi="Times New Roman"/>
          <w:sz w:val="24"/>
          <w:szCs w:val="24"/>
        </w:rPr>
        <w:t>6. Egidijus Šilaika, Anykščių rajono savivaldybės tarybos Socialdemokratų frakcijos narys (deleguotas)</w:t>
      </w:r>
      <w:r w:rsidR="009F0045" w:rsidRPr="00E01408">
        <w:rPr>
          <w:rFonts w:ascii="Times New Roman" w:hAnsi="Times New Roman"/>
          <w:sz w:val="24"/>
          <w:szCs w:val="24"/>
        </w:rPr>
        <w:t>, skiriamas Anykščių rajono savivaldybės tarybos  kadencijos laikotarpiui</w:t>
      </w:r>
      <w:r w:rsidRPr="00E01408">
        <w:rPr>
          <w:rFonts w:ascii="Times New Roman" w:hAnsi="Times New Roman"/>
          <w:sz w:val="24"/>
          <w:szCs w:val="24"/>
        </w:rPr>
        <w:t>;</w:t>
      </w:r>
    </w:p>
    <w:p w14:paraId="3F204BB8" w14:textId="0CFB2ECA" w:rsidR="00CA33A7" w:rsidRPr="00E01408" w:rsidRDefault="00CA33A7" w:rsidP="00CD4CCE">
      <w:pPr>
        <w:tabs>
          <w:tab w:val="left" w:pos="3516"/>
        </w:tabs>
        <w:spacing w:after="0" w:line="240" w:lineRule="auto"/>
        <w:ind w:firstLine="450"/>
        <w:jc w:val="both"/>
        <w:rPr>
          <w:rFonts w:ascii="Times New Roman" w:hAnsi="Times New Roman"/>
          <w:sz w:val="24"/>
          <w:szCs w:val="24"/>
        </w:rPr>
      </w:pPr>
      <w:r w:rsidRPr="00E01408">
        <w:rPr>
          <w:rFonts w:ascii="Times New Roman" w:hAnsi="Times New Roman"/>
          <w:sz w:val="24"/>
          <w:szCs w:val="24"/>
        </w:rPr>
        <w:t xml:space="preserve">7. Urtė </w:t>
      </w:r>
      <w:proofErr w:type="spellStart"/>
      <w:r w:rsidRPr="00E01408">
        <w:rPr>
          <w:rFonts w:ascii="Times New Roman" w:hAnsi="Times New Roman"/>
          <w:sz w:val="24"/>
          <w:szCs w:val="24"/>
        </w:rPr>
        <w:t>Šimanauskaitė</w:t>
      </w:r>
      <w:proofErr w:type="spellEnd"/>
      <w:r w:rsidRPr="00E01408">
        <w:rPr>
          <w:rFonts w:ascii="Times New Roman" w:hAnsi="Times New Roman"/>
          <w:sz w:val="24"/>
          <w:szCs w:val="24"/>
        </w:rPr>
        <w:t>, jaunimo atstovė, save išsikėlusi kandidatė (išrinkta)</w:t>
      </w:r>
      <w:r w:rsidR="009F0045" w:rsidRPr="00E01408">
        <w:rPr>
          <w:rFonts w:ascii="Times New Roman" w:hAnsi="Times New Roman"/>
          <w:sz w:val="24"/>
          <w:szCs w:val="24"/>
        </w:rPr>
        <w:t>, skiriama 2 (dvejų) metų laikotarpiui</w:t>
      </w:r>
      <w:r w:rsidRPr="00E01408">
        <w:rPr>
          <w:rFonts w:ascii="Times New Roman" w:hAnsi="Times New Roman"/>
          <w:sz w:val="24"/>
          <w:szCs w:val="24"/>
        </w:rPr>
        <w:t>;</w:t>
      </w:r>
    </w:p>
    <w:p w14:paraId="5505A4B7" w14:textId="2DE0027B" w:rsidR="00CA33A7" w:rsidRPr="00E01408" w:rsidRDefault="00CA33A7" w:rsidP="00CD4CCE">
      <w:pPr>
        <w:tabs>
          <w:tab w:val="left" w:pos="630"/>
        </w:tabs>
        <w:spacing w:after="0" w:line="240" w:lineRule="auto"/>
        <w:ind w:firstLine="450"/>
        <w:jc w:val="both"/>
        <w:rPr>
          <w:rFonts w:ascii="Times New Roman" w:hAnsi="Times New Roman"/>
          <w:sz w:val="24"/>
          <w:szCs w:val="24"/>
        </w:rPr>
      </w:pPr>
      <w:r w:rsidRPr="00E01408">
        <w:rPr>
          <w:rFonts w:ascii="Times New Roman" w:hAnsi="Times New Roman"/>
          <w:sz w:val="24"/>
          <w:szCs w:val="24"/>
        </w:rPr>
        <w:t xml:space="preserve">8. Samanta </w:t>
      </w:r>
      <w:proofErr w:type="spellStart"/>
      <w:r w:rsidRPr="00E01408">
        <w:rPr>
          <w:rFonts w:ascii="Times New Roman" w:hAnsi="Times New Roman"/>
          <w:sz w:val="24"/>
          <w:szCs w:val="24"/>
        </w:rPr>
        <w:t>Šleiniūtė</w:t>
      </w:r>
      <w:proofErr w:type="spellEnd"/>
      <w:r w:rsidRPr="00E01408">
        <w:rPr>
          <w:rFonts w:ascii="Times New Roman" w:hAnsi="Times New Roman"/>
          <w:sz w:val="24"/>
          <w:szCs w:val="24"/>
        </w:rPr>
        <w:t>, jaunimo atstovė, Lietuvos moksleivių sąjungos Anykščių padalinio atstovė (išrinkta)</w:t>
      </w:r>
      <w:r w:rsidR="009F0045" w:rsidRPr="00E01408">
        <w:rPr>
          <w:rFonts w:ascii="Times New Roman" w:hAnsi="Times New Roman"/>
          <w:sz w:val="24"/>
          <w:szCs w:val="24"/>
        </w:rPr>
        <w:t>, skiriama 2 (dvejų) metų laikotarpiui</w:t>
      </w:r>
      <w:r w:rsidRPr="00E01408">
        <w:rPr>
          <w:rFonts w:ascii="Times New Roman" w:hAnsi="Times New Roman"/>
          <w:sz w:val="24"/>
          <w:szCs w:val="24"/>
        </w:rPr>
        <w:t>;</w:t>
      </w:r>
    </w:p>
    <w:p w14:paraId="548CD646" w14:textId="6DE5E891" w:rsidR="00CA33A7" w:rsidRPr="00E01408" w:rsidRDefault="00CA33A7" w:rsidP="00CD4CCE">
      <w:pPr>
        <w:tabs>
          <w:tab w:val="left" w:pos="3516"/>
        </w:tabs>
        <w:spacing w:after="0" w:line="240" w:lineRule="auto"/>
        <w:ind w:firstLine="450"/>
        <w:jc w:val="both"/>
        <w:rPr>
          <w:rFonts w:ascii="Times New Roman" w:hAnsi="Times New Roman"/>
          <w:sz w:val="24"/>
          <w:szCs w:val="24"/>
        </w:rPr>
      </w:pPr>
      <w:r w:rsidRPr="00E01408">
        <w:rPr>
          <w:rFonts w:ascii="Times New Roman" w:hAnsi="Times New Roman"/>
          <w:sz w:val="24"/>
          <w:szCs w:val="24"/>
        </w:rPr>
        <w:t xml:space="preserve">9. </w:t>
      </w:r>
      <w:proofErr w:type="spellStart"/>
      <w:r w:rsidRPr="00E01408">
        <w:rPr>
          <w:rFonts w:ascii="Times New Roman" w:hAnsi="Times New Roman"/>
          <w:sz w:val="24"/>
          <w:szCs w:val="24"/>
        </w:rPr>
        <w:t>Adrijana</w:t>
      </w:r>
      <w:proofErr w:type="spellEnd"/>
      <w:r w:rsidRPr="00E01408">
        <w:rPr>
          <w:rFonts w:ascii="Times New Roman" w:hAnsi="Times New Roman"/>
          <w:sz w:val="24"/>
          <w:szCs w:val="24"/>
        </w:rPr>
        <w:t xml:space="preserve"> </w:t>
      </w:r>
      <w:proofErr w:type="spellStart"/>
      <w:r w:rsidRPr="00E01408">
        <w:rPr>
          <w:rFonts w:ascii="Times New Roman" w:hAnsi="Times New Roman"/>
          <w:sz w:val="24"/>
          <w:szCs w:val="24"/>
        </w:rPr>
        <w:t>Valečkaitė</w:t>
      </w:r>
      <w:proofErr w:type="spellEnd"/>
      <w:r w:rsidRPr="00E01408">
        <w:rPr>
          <w:rFonts w:ascii="Times New Roman" w:hAnsi="Times New Roman"/>
          <w:sz w:val="24"/>
          <w:szCs w:val="24"/>
        </w:rPr>
        <w:t>, jaunimo atstovė, save išsikėlusi kandidatė (išrinkta)</w:t>
      </w:r>
      <w:r w:rsidR="009F0045" w:rsidRPr="00E01408">
        <w:rPr>
          <w:rFonts w:ascii="Times New Roman" w:hAnsi="Times New Roman"/>
          <w:sz w:val="24"/>
          <w:szCs w:val="24"/>
        </w:rPr>
        <w:t>, skiriama 2 (dvejų) metų laikotarpiui</w:t>
      </w:r>
      <w:r w:rsidRPr="00E01408">
        <w:rPr>
          <w:rFonts w:ascii="Times New Roman" w:hAnsi="Times New Roman"/>
          <w:sz w:val="24"/>
          <w:szCs w:val="24"/>
        </w:rPr>
        <w:t>;</w:t>
      </w:r>
    </w:p>
    <w:p w14:paraId="7486F8BB" w14:textId="4BCDE346" w:rsidR="00CA33A7" w:rsidRPr="00E01408" w:rsidRDefault="00CA33A7" w:rsidP="00CD4CCE">
      <w:pPr>
        <w:spacing w:after="0" w:line="240" w:lineRule="auto"/>
        <w:ind w:firstLine="450"/>
        <w:jc w:val="both"/>
        <w:rPr>
          <w:rFonts w:ascii="Times New Roman" w:hAnsi="Times New Roman"/>
          <w:sz w:val="24"/>
          <w:szCs w:val="24"/>
        </w:rPr>
      </w:pPr>
      <w:r w:rsidRPr="00E01408">
        <w:rPr>
          <w:rFonts w:ascii="Times New Roman" w:hAnsi="Times New Roman"/>
          <w:sz w:val="24"/>
          <w:szCs w:val="24"/>
        </w:rPr>
        <w:t>10. Martynas Žemaitis, jaunimo atstovas, save išsikėlęs kandidatas (išrinktas)</w:t>
      </w:r>
      <w:r w:rsidR="009F0045" w:rsidRPr="00E01408">
        <w:rPr>
          <w:rFonts w:ascii="Times New Roman" w:hAnsi="Times New Roman"/>
          <w:sz w:val="24"/>
          <w:szCs w:val="24"/>
        </w:rPr>
        <w:t>, skiriamas</w:t>
      </w:r>
      <w:r w:rsidR="00E01408">
        <w:rPr>
          <w:rFonts w:ascii="Times New Roman" w:hAnsi="Times New Roman"/>
          <w:sz w:val="24"/>
          <w:szCs w:val="24"/>
        </w:rPr>
        <w:t xml:space="preserve">               </w:t>
      </w:r>
      <w:r w:rsidR="009F0045" w:rsidRPr="00E01408">
        <w:rPr>
          <w:rFonts w:ascii="Times New Roman" w:hAnsi="Times New Roman"/>
          <w:sz w:val="24"/>
          <w:szCs w:val="24"/>
        </w:rPr>
        <w:t xml:space="preserve"> 2 (dvejų) metų laikotarpiui</w:t>
      </w:r>
      <w:r w:rsidRPr="00E01408">
        <w:rPr>
          <w:rFonts w:ascii="Times New Roman" w:hAnsi="Times New Roman"/>
          <w:sz w:val="24"/>
          <w:szCs w:val="24"/>
        </w:rPr>
        <w:t>.</w:t>
      </w:r>
    </w:p>
    <w:p w14:paraId="07F5B4AC" w14:textId="77777777" w:rsidR="00772978" w:rsidRPr="008F5A5A" w:rsidRDefault="00772978" w:rsidP="00CD4CCE">
      <w:pPr>
        <w:spacing w:after="0" w:line="240" w:lineRule="auto"/>
        <w:jc w:val="both"/>
        <w:rPr>
          <w:rFonts w:ascii="Times New Roman" w:eastAsia="Times New Roman" w:hAnsi="Times New Roman"/>
          <w:b/>
          <w:sz w:val="24"/>
          <w:szCs w:val="24"/>
        </w:rPr>
      </w:pPr>
      <w:r w:rsidRPr="008F5A5A">
        <w:rPr>
          <w:rFonts w:ascii="Times New Roman" w:eastAsia="Times New Roman" w:hAnsi="Times New Roman"/>
          <w:b/>
          <w:sz w:val="24"/>
          <w:szCs w:val="24"/>
        </w:rPr>
        <w:t>2. Siūlomos teisinio reguliavimo nuostatos ir laukiami rezultatai:</w:t>
      </w:r>
    </w:p>
    <w:p w14:paraId="1699786E" w14:textId="77277E75" w:rsidR="00F95CD8" w:rsidRDefault="00CA33A7" w:rsidP="00CD4CCE">
      <w:pPr>
        <w:spacing w:after="0" w:line="240" w:lineRule="auto"/>
        <w:ind w:firstLine="450"/>
        <w:jc w:val="both"/>
        <w:rPr>
          <w:rFonts w:ascii="Times New Roman" w:eastAsia="Times New Roman" w:hAnsi="Times New Roman"/>
          <w:sz w:val="24"/>
          <w:szCs w:val="24"/>
        </w:rPr>
      </w:pPr>
      <w:r>
        <w:rPr>
          <w:rFonts w:ascii="Times New Roman" w:eastAsia="Times New Roman" w:hAnsi="Times New Roman"/>
          <w:sz w:val="24"/>
          <w:szCs w:val="24"/>
        </w:rPr>
        <w:t>Savivaldybės jaunimo reikalų taryba galės toliau tęsti darbą. Užtikrinamas teisės aktų laikymasis</w:t>
      </w:r>
      <w:r w:rsidR="00772978" w:rsidRPr="000A35DF">
        <w:rPr>
          <w:rFonts w:ascii="Times New Roman" w:eastAsia="Times New Roman" w:hAnsi="Times New Roman"/>
          <w:sz w:val="24"/>
          <w:szCs w:val="24"/>
        </w:rPr>
        <w:t>.</w:t>
      </w:r>
    </w:p>
    <w:p w14:paraId="37BA493B" w14:textId="77777777" w:rsidR="00865C11" w:rsidRDefault="008F5A5A" w:rsidP="00CD4CCE">
      <w:pPr>
        <w:spacing w:after="0" w:line="240" w:lineRule="auto"/>
        <w:jc w:val="both"/>
        <w:rPr>
          <w:rFonts w:ascii="Times New Roman" w:eastAsia="Times New Roman" w:hAnsi="Times New Roman"/>
          <w:b/>
          <w:strike/>
          <w:sz w:val="24"/>
          <w:szCs w:val="24"/>
        </w:rPr>
      </w:pPr>
      <w:r w:rsidRPr="008F5A5A">
        <w:rPr>
          <w:rFonts w:ascii="Times New Roman" w:eastAsia="Times New Roman" w:hAnsi="Times New Roman"/>
          <w:b/>
          <w:sz w:val="24"/>
          <w:szCs w:val="24"/>
        </w:rPr>
        <w:t xml:space="preserve">3. Lėšų poreikis ir šaltiniai: </w:t>
      </w:r>
      <w:r w:rsidRPr="008F5A5A">
        <w:rPr>
          <w:rFonts w:ascii="Times New Roman" w:eastAsia="Times New Roman" w:hAnsi="Times New Roman"/>
          <w:b/>
          <w:strike/>
          <w:sz w:val="24"/>
          <w:szCs w:val="24"/>
        </w:rPr>
        <w:t xml:space="preserve">          </w:t>
      </w:r>
    </w:p>
    <w:p w14:paraId="5B163FD9" w14:textId="0D10AF8F" w:rsidR="008F5A5A" w:rsidRPr="00865C11" w:rsidRDefault="00E939D2" w:rsidP="00CD4CCE">
      <w:pPr>
        <w:spacing w:after="0" w:line="240" w:lineRule="auto"/>
        <w:jc w:val="both"/>
        <w:rPr>
          <w:rFonts w:ascii="Times New Roman" w:eastAsia="Times New Roman" w:hAnsi="Times New Roman"/>
          <w:b/>
          <w:strike/>
          <w:sz w:val="24"/>
          <w:szCs w:val="24"/>
        </w:rPr>
      </w:pPr>
      <w:r>
        <w:rPr>
          <w:rFonts w:ascii="Times New Roman" w:eastAsia="Times New Roman" w:hAnsi="Times New Roman"/>
          <w:sz w:val="24"/>
          <w:szCs w:val="24"/>
        </w:rPr>
        <w:t xml:space="preserve">        </w:t>
      </w:r>
      <w:r w:rsidR="0096788B">
        <w:rPr>
          <w:rFonts w:ascii="Times New Roman" w:eastAsia="Times New Roman" w:hAnsi="Times New Roman"/>
          <w:sz w:val="24"/>
          <w:szCs w:val="24"/>
        </w:rPr>
        <w:t>Lėšų poreikio n</w:t>
      </w:r>
      <w:r w:rsidR="008F5A5A" w:rsidRPr="008F5A5A">
        <w:rPr>
          <w:rFonts w:ascii="Times New Roman" w:eastAsia="Times New Roman" w:hAnsi="Times New Roman"/>
          <w:sz w:val="24"/>
          <w:szCs w:val="24"/>
        </w:rPr>
        <w:t xml:space="preserve">ėra.                                                                                                                  </w:t>
      </w:r>
    </w:p>
    <w:p w14:paraId="7F9C5C31" w14:textId="77777777" w:rsidR="008F5A5A" w:rsidRPr="008F5A5A" w:rsidRDefault="008F5A5A" w:rsidP="00CD4CCE">
      <w:pPr>
        <w:spacing w:after="0" w:line="240" w:lineRule="auto"/>
        <w:jc w:val="both"/>
        <w:rPr>
          <w:rFonts w:ascii="Times New Roman" w:eastAsia="Times New Roman" w:hAnsi="Times New Roman"/>
          <w:b/>
          <w:strike/>
          <w:sz w:val="24"/>
          <w:szCs w:val="24"/>
        </w:rPr>
      </w:pPr>
      <w:r w:rsidRPr="008F5A5A">
        <w:rPr>
          <w:rFonts w:ascii="Times New Roman" w:eastAsia="Times New Roman" w:hAnsi="Times New Roman"/>
          <w:b/>
          <w:sz w:val="24"/>
          <w:szCs w:val="24"/>
        </w:rPr>
        <w:t xml:space="preserve">4. Numatomo teisinio reguliavimo poveikio vertinimo rezultatai, galimos neigiamos priimto sprendimo pasekmės ir kokių priemonių reikėtų imtis, kad tokių pasekmių būtų išvengta: </w:t>
      </w:r>
      <w:r w:rsidRPr="008F5A5A">
        <w:rPr>
          <w:rFonts w:ascii="Times New Roman" w:eastAsia="Times New Roman" w:hAnsi="Times New Roman"/>
          <w:b/>
          <w:strike/>
          <w:sz w:val="24"/>
          <w:szCs w:val="24"/>
        </w:rPr>
        <w:t xml:space="preserve"> </w:t>
      </w:r>
    </w:p>
    <w:p w14:paraId="377008AC" w14:textId="542BC3B6" w:rsidR="00047A32" w:rsidRPr="000A35DF" w:rsidRDefault="00E939D2" w:rsidP="00CD4CC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047A32" w:rsidRPr="000A35DF">
        <w:rPr>
          <w:rFonts w:ascii="Times New Roman" w:eastAsia="Times New Roman" w:hAnsi="Times New Roman"/>
          <w:sz w:val="24"/>
          <w:szCs w:val="24"/>
        </w:rPr>
        <w:t>Numatomas teisinio reguliavimo poveikis nevertinamas.</w:t>
      </w:r>
    </w:p>
    <w:p w14:paraId="0B7BA31B" w14:textId="62AB3688" w:rsidR="00865C11" w:rsidRPr="007C4945" w:rsidRDefault="00E939D2" w:rsidP="00CD4CC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Pritarti sprendimo projektui. </w:t>
      </w:r>
      <w:r w:rsidR="007C4945">
        <w:rPr>
          <w:rFonts w:ascii="Times New Roman" w:eastAsia="Times New Roman" w:hAnsi="Times New Roman"/>
          <w:sz w:val="24"/>
          <w:szCs w:val="24"/>
        </w:rPr>
        <w:t>Nep</w:t>
      </w:r>
      <w:r>
        <w:rPr>
          <w:rFonts w:ascii="Times New Roman" w:eastAsia="Times New Roman" w:hAnsi="Times New Roman"/>
          <w:sz w:val="24"/>
          <w:szCs w:val="24"/>
        </w:rPr>
        <w:t>ritarus sprendimo projektui nebus įgyvendinamo</w:t>
      </w:r>
      <w:r w:rsidR="007C4945">
        <w:rPr>
          <w:rFonts w:ascii="Times New Roman" w:eastAsia="Times New Roman" w:hAnsi="Times New Roman"/>
          <w:sz w:val="24"/>
          <w:szCs w:val="24"/>
        </w:rPr>
        <w:t xml:space="preserve">s </w:t>
      </w:r>
      <w:r>
        <w:rPr>
          <w:rFonts w:ascii="Times New Roman" w:eastAsia="Times New Roman" w:hAnsi="Times New Roman"/>
          <w:sz w:val="24"/>
          <w:szCs w:val="24"/>
        </w:rPr>
        <w:t>teisės aktų nuostatos</w:t>
      </w:r>
      <w:r w:rsidR="007C4945">
        <w:rPr>
          <w:rFonts w:ascii="Times New Roman" w:eastAsia="Times New Roman" w:hAnsi="Times New Roman"/>
          <w:sz w:val="24"/>
          <w:szCs w:val="24"/>
        </w:rPr>
        <w:t>.</w:t>
      </w:r>
    </w:p>
    <w:p w14:paraId="7EA17326" w14:textId="13366BC4" w:rsidR="0096788B" w:rsidRDefault="008F5A5A" w:rsidP="00CD4CCE">
      <w:pPr>
        <w:spacing w:after="0" w:line="240" w:lineRule="auto"/>
        <w:jc w:val="both"/>
        <w:rPr>
          <w:rFonts w:ascii="Times New Roman" w:eastAsia="Times New Roman" w:hAnsi="Times New Roman"/>
          <w:b/>
          <w:sz w:val="24"/>
          <w:szCs w:val="24"/>
        </w:rPr>
      </w:pPr>
      <w:r w:rsidRPr="008F5A5A">
        <w:rPr>
          <w:rFonts w:ascii="Times New Roman" w:eastAsia="Times New Roman" w:hAnsi="Times New Roman"/>
          <w:b/>
          <w:sz w:val="24"/>
          <w:szCs w:val="24"/>
        </w:rPr>
        <w:t xml:space="preserve">5. Kokius teisės aktus būtina priimti, kokius galiojančius teisės aktus reikia pakeisti ar pripažinti netekusiais galios – </w:t>
      </w:r>
      <w:r w:rsidR="00865C11">
        <w:rPr>
          <w:rFonts w:ascii="Times New Roman" w:eastAsia="Times New Roman" w:hAnsi="Times New Roman"/>
          <w:b/>
          <w:sz w:val="24"/>
          <w:szCs w:val="24"/>
        </w:rPr>
        <w:t>kas ir kada juos turėtų priimti:</w:t>
      </w:r>
    </w:p>
    <w:p w14:paraId="431B8E7F" w14:textId="00ED3EA9" w:rsidR="00865C11" w:rsidRPr="00865C11" w:rsidRDefault="00F95CD8" w:rsidP="00CD4CCE">
      <w:pPr>
        <w:tabs>
          <w:tab w:val="left" w:pos="3516"/>
        </w:tab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E26415">
        <w:rPr>
          <w:rFonts w:ascii="Times New Roman" w:eastAsia="Times New Roman" w:hAnsi="Times New Roman"/>
          <w:sz w:val="24"/>
          <w:szCs w:val="24"/>
        </w:rPr>
        <w:t>Anykščių rajono savivaldybės tarybos 2023 m. birželio 19 d</w:t>
      </w:r>
      <w:r w:rsidR="000B0C06">
        <w:rPr>
          <w:rFonts w:ascii="Times New Roman" w:eastAsia="Times New Roman" w:hAnsi="Times New Roman"/>
          <w:sz w:val="24"/>
          <w:szCs w:val="24"/>
        </w:rPr>
        <w:t>.</w:t>
      </w:r>
      <w:r w:rsidR="00E26415">
        <w:rPr>
          <w:rFonts w:ascii="Times New Roman" w:eastAsia="Times New Roman" w:hAnsi="Times New Roman"/>
          <w:sz w:val="24"/>
          <w:szCs w:val="24"/>
        </w:rPr>
        <w:t xml:space="preserve"> sprendimą Nr. 1-TS-191 ,,Dėl Anykščių rajono savivaldybės jaunimo reikalų tarybos sudėties patvirtinimo“ išdėstome nauja redakcija.  Anykščių rajono savivaldybės tarybos 2019 m. birželio 27 d. sprendimą Nr. 1-TS-221           ,,</w:t>
      </w:r>
      <w:r w:rsidR="00E26415" w:rsidRPr="00CB6BE8">
        <w:rPr>
          <w:rFonts w:ascii="Times New Roman" w:hAnsi="Times New Roman"/>
          <w:bCs/>
          <w:sz w:val="24"/>
          <w:szCs w:val="24"/>
        </w:rPr>
        <w:t>Dėl Anykščių rajono savivaldybės jaunimo reikalų tarybos sudėties patvirtinimo“ su visais vėlesniais šiame teisės akte padarytais ir įsigaliojusiais pakeitimais</w:t>
      </w:r>
      <w:r w:rsidR="00E26415">
        <w:rPr>
          <w:rFonts w:ascii="Times New Roman" w:hAnsi="Times New Roman"/>
          <w:bCs/>
          <w:sz w:val="24"/>
          <w:szCs w:val="24"/>
        </w:rPr>
        <w:t xml:space="preserve"> pripažįstame netekusiu galios.</w:t>
      </w:r>
    </w:p>
    <w:p w14:paraId="4C229D28" w14:textId="77777777" w:rsidR="005E5091" w:rsidRDefault="008F5A5A" w:rsidP="00CD4CCE">
      <w:pPr>
        <w:spacing w:after="0" w:line="240" w:lineRule="auto"/>
        <w:jc w:val="both"/>
        <w:rPr>
          <w:rFonts w:ascii="Times New Roman" w:eastAsia="Times New Roman" w:hAnsi="Times New Roman"/>
          <w:sz w:val="24"/>
          <w:szCs w:val="24"/>
        </w:rPr>
      </w:pPr>
      <w:r w:rsidRPr="008F5A5A">
        <w:rPr>
          <w:rFonts w:ascii="Times New Roman" w:eastAsia="Times New Roman" w:hAnsi="Times New Roman"/>
          <w:b/>
          <w:sz w:val="24"/>
          <w:szCs w:val="24"/>
        </w:rPr>
        <w:t>6. Sprendimo įgyvendinimo terminai – kas, ką ir kada turėtų atlikti:</w:t>
      </w:r>
      <w:r w:rsidRPr="008F5A5A">
        <w:rPr>
          <w:rFonts w:ascii="Times New Roman" w:eastAsia="Times New Roman" w:hAnsi="Times New Roman"/>
          <w:sz w:val="24"/>
          <w:szCs w:val="24"/>
        </w:rPr>
        <w:t xml:space="preserve"> </w:t>
      </w:r>
    </w:p>
    <w:p w14:paraId="52E693BC" w14:textId="7846CE04" w:rsidR="002E1136" w:rsidRPr="002E1136" w:rsidRDefault="005E5091" w:rsidP="00CD4CCE">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CA33A7">
        <w:rPr>
          <w:rFonts w:ascii="Times New Roman" w:eastAsia="Times New Roman" w:hAnsi="Times New Roman"/>
          <w:sz w:val="24"/>
          <w:szCs w:val="24"/>
        </w:rPr>
        <w:t>Tarybos sprendimas įsigalioja teisės aktų nustatyta tvarka. Patvirtinus naują redakciją, Jaunimo reikalų koordinatorius informuoja Jaunimo reikalų tarybos narius apie priimtą sprendimą.</w:t>
      </w:r>
      <w:r>
        <w:rPr>
          <w:rFonts w:ascii="Times New Roman" w:eastAsia="Times New Roman" w:hAnsi="Times New Roman"/>
          <w:sz w:val="24"/>
          <w:szCs w:val="24"/>
        </w:rPr>
        <w:t xml:space="preserve">   </w:t>
      </w:r>
    </w:p>
    <w:p w14:paraId="7F52F1E6" w14:textId="77777777" w:rsidR="002E1136" w:rsidRDefault="008F5A5A" w:rsidP="00CD4CCE">
      <w:pPr>
        <w:spacing w:after="0" w:line="240" w:lineRule="auto"/>
        <w:jc w:val="both"/>
        <w:rPr>
          <w:rFonts w:ascii="Times New Roman" w:eastAsia="Times New Roman" w:hAnsi="Times New Roman"/>
          <w:b/>
          <w:sz w:val="24"/>
          <w:szCs w:val="24"/>
        </w:rPr>
      </w:pPr>
      <w:r w:rsidRPr="008F5A5A">
        <w:rPr>
          <w:rFonts w:ascii="Times New Roman" w:eastAsia="Times New Roman" w:hAnsi="Times New Roman"/>
          <w:b/>
          <w:sz w:val="24"/>
          <w:szCs w:val="24"/>
        </w:rPr>
        <w:t>7. Sprendimo projekto rengimo metu gauti specialistų vertinimai ir išvados:</w:t>
      </w:r>
    </w:p>
    <w:p w14:paraId="37B2DA4C" w14:textId="2AF4FDF8" w:rsidR="008F5A5A" w:rsidRDefault="005E5091" w:rsidP="00CD4CCE">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8F5A5A" w:rsidRPr="008F5A5A">
        <w:rPr>
          <w:rFonts w:ascii="Times New Roman" w:eastAsia="Times New Roman" w:hAnsi="Times New Roman"/>
          <w:bCs/>
          <w:sz w:val="24"/>
          <w:szCs w:val="24"/>
        </w:rPr>
        <w:t>N</w:t>
      </w:r>
      <w:r>
        <w:rPr>
          <w:rFonts w:ascii="Times New Roman" w:eastAsia="Times New Roman" w:hAnsi="Times New Roman"/>
          <w:bCs/>
          <w:sz w:val="24"/>
          <w:szCs w:val="24"/>
        </w:rPr>
        <w:t>egaut</w:t>
      </w:r>
      <w:r w:rsidR="00A625DC">
        <w:rPr>
          <w:rFonts w:ascii="Times New Roman" w:eastAsia="Times New Roman" w:hAnsi="Times New Roman"/>
          <w:bCs/>
          <w:sz w:val="24"/>
          <w:szCs w:val="24"/>
        </w:rPr>
        <w:t>a</w:t>
      </w:r>
      <w:r w:rsidR="008F5A5A" w:rsidRPr="008F5A5A">
        <w:rPr>
          <w:rFonts w:ascii="Times New Roman" w:eastAsia="Times New Roman" w:hAnsi="Times New Roman"/>
          <w:bCs/>
          <w:sz w:val="24"/>
          <w:szCs w:val="24"/>
        </w:rPr>
        <w:t>.</w:t>
      </w:r>
    </w:p>
    <w:p w14:paraId="636D6E66" w14:textId="77777777" w:rsidR="008F5A5A" w:rsidRPr="008F5A5A" w:rsidRDefault="008F5A5A" w:rsidP="00CD4CCE">
      <w:pPr>
        <w:spacing w:after="0" w:line="240" w:lineRule="auto"/>
        <w:jc w:val="both"/>
        <w:rPr>
          <w:rFonts w:ascii="Times New Roman" w:eastAsia="Times New Roman" w:hAnsi="Times New Roman"/>
          <w:b/>
          <w:sz w:val="24"/>
          <w:szCs w:val="24"/>
        </w:rPr>
      </w:pPr>
      <w:r w:rsidRPr="008F5A5A">
        <w:rPr>
          <w:rFonts w:ascii="Times New Roman" w:eastAsia="Times New Roman" w:hAnsi="Times New Roman"/>
          <w:b/>
          <w:sz w:val="24"/>
          <w:szCs w:val="24"/>
        </w:rPr>
        <w:t>8. Kiti reikalingi pagrindimai, skaičiavimai ir paaiškinimai:</w:t>
      </w:r>
    </w:p>
    <w:p w14:paraId="0FFC2AB3" w14:textId="5984449D" w:rsidR="008F5A5A" w:rsidRPr="008F5A5A" w:rsidRDefault="005E5091" w:rsidP="00CD4CCE">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      </w:t>
      </w:r>
      <w:r w:rsidR="008F5A5A" w:rsidRPr="008F5A5A">
        <w:rPr>
          <w:rFonts w:ascii="Times New Roman" w:eastAsia="Times New Roman" w:hAnsi="Times New Roman"/>
          <w:bCs/>
          <w:sz w:val="24"/>
          <w:szCs w:val="24"/>
        </w:rPr>
        <w:t>N</w:t>
      </w:r>
      <w:r w:rsidR="00A625DC">
        <w:rPr>
          <w:rFonts w:ascii="Times New Roman" w:eastAsia="Times New Roman" w:hAnsi="Times New Roman"/>
          <w:bCs/>
          <w:sz w:val="24"/>
          <w:szCs w:val="24"/>
        </w:rPr>
        <w:t>ėr</w:t>
      </w:r>
      <w:r>
        <w:rPr>
          <w:rFonts w:ascii="Times New Roman" w:eastAsia="Times New Roman" w:hAnsi="Times New Roman"/>
          <w:bCs/>
          <w:sz w:val="24"/>
          <w:szCs w:val="24"/>
        </w:rPr>
        <w:t>a</w:t>
      </w:r>
      <w:r w:rsidR="008F5A5A" w:rsidRPr="008F5A5A">
        <w:rPr>
          <w:rFonts w:ascii="Times New Roman" w:eastAsia="Times New Roman" w:hAnsi="Times New Roman"/>
          <w:bCs/>
          <w:sz w:val="24"/>
          <w:szCs w:val="24"/>
        </w:rPr>
        <w:t>.</w:t>
      </w:r>
    </w:p>
    <w:p w14:paraId="335D57AC" w14:textId="77720493" w:rsidR="008F5A5A" w:rsidRPr="0094132F" w:rsidRDefault="008F5A5A" w:rsidP="00CD4CCE">
      <w:pPr>
        <w:spacing w:after="0" w:line="240" w:lineRule="auto"/>
        <w:jc w:val="both"/>
        <w:rPr>
          <w:rFonts w:ascii="Times New Roman" w:eastAsia="Times New Roman" w:hAnsi="Times New Roman"/>
          <w:b/>
          <w:sz w:val="24"/>
          <w:szCs w:val="24"/>
        </w:rPr>
      </w:pPr>
      <w:r w:rsidRPr="008F5A5A">
        <w:rPr>
          <w:rFonts w:ascii="Times New Roman" w:eastAsia="Times New Roman" w:hAnsi="Times New Roman"/>
          <w:b/>
          <w:sz w:val="24"/>
          <w:szCs w:val="24"/>
        </w:rPr>
        <w:t>9. Sprendimo projekto iniciatoriai ir rengėjai, pranešėjas:</w:t>
      </w:r>
      <w:r w:rsidRPr="008F5A5A">
        <w:rPr>
          <w:rFonts w:ascii="Times New Roman" w:eastAsia="Times New Roman" w:hAnsi="Times New Roman"/>
          <w:sz w:val="24"/>
          <w:szCs w:val="24"/>
        </w:rPr>
        <w:t xml:space="preserve">         </w:t>
      </w:r>
    </w:p>
    <w:p w14:paraId="1EF92885" w14:textId="7EF0D13A" w:rsidR="008F5A5A" w:rsidRPr="008F5A5A" w:rsidRDefault="007C4945" w:rsidP="00CD4CCE">
      <w:pPr>
        <w:spacing w:after="0" w:line="240" w:lineRule="auto"/>
        <w:jc w:val="both"/>
        <w:rPr>
          <w:rFonts w:ascii="Times New Roman" w:eastAsia="Times New Roman" w:hAnsi="Times New Roman"/>
          <w:bCs/>
          <w:sz w:val="24"/>
          <w:szCs w:val="24"/>
        </w:rPr>
      </w:pPr>
      <w:r>
        <w:rPr>
          <w:rFonts w:ascii="Times New Roman" w:eastAsia="Times New Roman" w:hAnsi="Times New Roman"/>
          <w:bCs/>
          <w:sz w:val="24"/>
          <w:szCs w:val="24"/>
        </w:rPr>
        <w:t xml:space="preserve">Iniciatorius </w:t>
      </w:r>
      <w:r>
        <w:rPr>
          <w:rFonts w:ascii="Times New Roman" w:eastAsia="Times New Roman" w:hAnsi="Times New Roman"/>
          <w:bCs/>
          <w:sz w:val="24"/>
          <w:szCs w:val="24"/>
        </w:rPr>
        <w:softHyphen/>
        <w:t xml:space="preserve">– </w:t>
      </w:r>
      <w:r w:rsidR="0094132F">
        <w:rPr>
          <w:rFonts w:ascii="Times New Roman" w:eastAsia="Times New Roman" w:hAnsi="Times New Roman"/>
          <w:bCs/>
          <w:sz w:val="24"/>
          <w:szCs w:val="24"/>
        </w:rPr>
        <w:t>S</w:t>
      </w:r>
      <w:r>
        <w:rPr>
          <w:rFonts w:ascii="Times New Roman" w:eastAsia="Times New Roman" w:hAnsi="Times New Roman"/>
          <w:bCs/>
          <w:sz w:val="24"/>
          <w:szCs w:val="24"/>
        </w:rPr>
        <w:t xml:space="preserve">avivaldybės </w:t>
      </w:r>
      <w:r w:rsidR="0094132F">
        <w:rPr>
          <w:rFonts w:ascii="Times New Roman" w:eastAsia="Times New Roman" w:hAnsi="Times New Roman"/>
          <w:bCs/>
          <w:sz w:val="24"/>
          <w:szCs w:val="24"/>
        </w:rPr>
        <w:t xml:space="preserve">administracijos </w:t>
      </w:r>
      <w:r>
        <w:rPr>
          <w:rFonts w:ascii="Times New Roman" w:eastAsia="Times New Roman" w:hAnsi="Times New Roman"/>
          <w:bCs/>
          <w:sz w:val="24"/>
          <w:szCs w:val="24"/>
        </w:rPr>
        <w:t>Jaunimo reikalų koordinatorius (vyriausiasis specialistas)</w:t>
      </w:r>
      <w:r w:rsidR="008F5A5A" w:rsidRPr="008F5A5A">
        <w:rPr>
          <w:rFonts w:ascii="Times New Roman" w:eastAsia="Times New Roman" w:hAnsi="Times New Roman"/>
          <w:bCs/>
          <w:sz w:val="24"/>
          <w:szCs w:val="24"/>
        </w:rPr>
        <w:t>.</w:t>
      </w:r>
    </w:p>
    <w:p w14:paraId="57943149" w14:textId="2094F4F8" w:rsidR="008F5A5A" w:rsidRPr="008F5A5A" w:rsidRDefault="008F5A5A" w:rsidP="00CD4CCE">
      <w:pPr>
        <w:spacing w:after="0" w:line="240" w:lineRule="auto"/>
        <w:jc w:val="both"/>
        <w:rPr>
          <w:rFonts w:ascii="Times New Roman" w:eastAsia="Times New Roman" w:hAnsi="Times New Roman"/>
          <w:sz w:val="24"/>
          <w:szCs w:val="24"/>
        </w:rPr>
      </w:pPr>
      <w:r w:rsidRPr="008F5A5A">
        <w:rPr>
          <w:rFonts w:ascii="Times New Roman" w:eastAsia="Times New Roman" w:hAnsi="Times New Roman"/>
          <w:bCs/>
          <w:sz w:val="24"/>
          <w:szCs w:val="24"/>
        </w:rPr>
        <w:t>Rengėja</w:t>
      </w:r>
      <w:r w:rsidRPr="008F5A5A">
        <w:rPr>
          <w:rFonts w:ascii="Times New Roman" w:eastAsia="Times New Roman" w:hAnsi="Times New Roman"/>
          <w:sz w:val="24"/>
          <w:szCs w:val="24"/>
        </w:rPr>
        <w:t xml:space="preserve"> – </w:t>
      </w:r>
      <w:r w:rsidR="0094132F">
        <w:rPr>
          <w:rFonts w:ascii="Times New Roman" w:eastAsia="Times New Roman" w:hAnsi="Times New Roman"/>
          <w:sz w:val="24"/>
          <w:szCs w:val="24"/>
        </w:rPr>
        <w:t xml:space="preserve">Inga Beresnevičiūtė, </w:t>
      </w:r>
      <w:r w:rsidR="0094132F">
        <w:rPr>
          <w:rFonts w:ascii="Times New Roman" w:hAnsi="Times New Roman"/>
          <w:sz w:val="24"/>
          <w:szCs w:val="24"/>
        </w:rPr>
        <w:t xml:space="preserve">Savivaldybės administracijos </w:t>
      </w:r>
      <w:r w:rsidR="009C4E54">
        <w:rPr>
          <w:rFonts w:ascii="Times New Roman" w:hAnsi="Times New Roman"/>
          <w:sz w:val="24"/>
          <w:szCs w:val="24"/>
        </w:rPr>
        <w:t>J</w:t>
      </w:r>
      <w:r w:rsidR="0094132F">
        <w:rPr>
          <w:rFonts w:ascii="Times New Roman" w:hAnsi="Times New Roman"/>
          <w:sz w:val="24"/>
          <w:szCs w:val="24"/>
        </w:rPr>
        <w:t>aunimo reikalų koordinatorė (vyriausioji specialistė).</w:t>
      </w:r>
    </w:p>
    <w:p w14:paraId="579B200D" w14:textId="4464310E" w:rsidR="000A35DF" w:rsidRDefault="008F5A5A" w:rsidP="00CD4CCE">
      <w:pPr>
        <w:spacing w:after="0" w:line="240" w:lineRule="auto"/>
        <w:jc w:val="both"/>
        <w:rPr>
          <w:rFonts w:ascii="Times New Roman" w:hAnsi="Times New Roman"/>
          <w:sz w:val="24"/>
          <w:szCs w:val="24"/>
        </w:rPr>
      </w:pPr>
      <w:r w:rsidRPr="008F5A5A">
        <w:rPr>
          <w:rFonts w:ascii="Times New Roman" w:eastAsia="Times New Roman" w:hAnsi="Times New Roman"/>
          <w:bCs/>
          <w:sz w:val="24"/>
          <w:szCs w:val="24"/>
        </w:rPr>
        <w:t xml:space="preserve">Pranešėja – </w:t>
      </w:r>
      <w:r w:rsidR="0094132F" w:rsidRPr="00C66AD6">
        <w:rPr>
          <w:rFonts w:ascii="Times New Roman" w:eastAsia="Times New Roman" w:hAnsi="Times New Roman"/>
          <w:sz w:val="24"/>
          <w:szCs w:val="24"/>
        </w:rPr>
        <w:t xml:space="preserve">Inga Beresnevičiūtė, </w:t>
      </w:r>
      <w:r w:rsidR="0094132F" w:rsidRPr="00C66AD6">
        <w:rPr>
          <w:rFonts w:ascii="Times New Roman" w:hAnsi="Times New Roman"/>
          <w:sz w:val="24"/>
          <w:szCs w:val="24"/>
        </w:rPr>
        <w:t xml:space="preserve">Savivaldybės administracijos </w:t>
      </w:r>
      <w:r w:rsidR="009C4E54" w:rsidRPr="00C66AD6">
        <w:rPr>
          <w:rFonts w:ascii="Times New Roman" w:hAnsi="Times New Roman"/>
          <w:sz w:val="24"/>
          <w:szCs w:val="24"/>
        </w:rPr>
        <w:t>J</w:t>
      </w:r>
      <w:r w:rsidR="0094132F" w:rsidRPr="00C66AD6">
        <w:rPr>
          <w:rFonts w:ascii="Times New Roman" w:hAnsi="Times New Roman"/>
          <w:sz w:val="24"/>
          <w:szCs w:val="24"/>
        </w:rPr>
        <w:t>aunimo reikalų koordinatorė (vyriausioji specialistė).</w:t>
      </w:r>
    </w:p>
    <w:p w14:paraId="101ED064" w14:textId="77777777" w:rsidR="00E26415" w:rsidRDefault="00E26415" w:rsidP="00CD4CCE">
      <w:pPr>
        <w:spacing w:after="0" w:line="240" w:lineRule="auto"/>
        <w:jc w:val="both"/>
        <w:rPr>
          <w:rFonts w:ascii="Times New Roman" w:hAnsi="Times New Roman"/>
          <w:sz w:val="24"/>
          <w:szCs w:val="24"/>
        </w:rPr>
      </w:pPr>
    </w:p>
    <w:sectPr w:rsidR="00E26415" w:rsidSect="00E50961">
      <w:headerReference w:type="default" r:id="rId8"/>
      <w:footerReference w:type="default" r:id="rId9"/>
      <w:pgSz w:w="11906" w:h="16838"/>
      <w:pgMar w:top="1134" w:right="567" w:bottom="1134" w:left="1701" w:header="8" w:footer="567" w:gutter="0"/>
      <w:pgNumType w:start="2"/>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6F4E" w14:textId="77777777" w:rsidR="00A87EE6" w:rsidRDefault="00A87EE6">
      <w:pPr>
        <w:spacing w:after="0" w:line="240" w:lineRule="auto"/>
      </w:pPr>
      <w:r>
        <w:separator/>
      </w:r>
    </w:p>
  </w:endnote>
  <w:endnote w:type="continuationSeparator" w:id="0">
    <w:p w14:paraId="5F2F5CE1" w14:textId="77777777" w:rsidR="00A87EE6" w:rsidRDefault="00A87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CB7B" w14:textId="77777777" w:rsidR="003623D3" w:rsidRDefault="003623D3">
    <w:pPr>
      <w:pStyle w:val="Porat"/>
      <w:jc w:val="center"/>
    </w:pPr>
  </w:p>
  <w:p w14:paraId="08330E92" w14:textId="77777777" w:rsidR="003623D3" w:rsidRDefault="003623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F0FA" w14:textId="77777777" w:rsidR="00A87EE6" w:rsidRDefault="00A87EE6">
      <w:pPr>
        <w:spacing w:after="0" w:line="240" w:lineRule="auto"/>
      </w:pPr>
      <w:r>
        <w:separator/>
      </w:r>
    </w:p>
  </w:footnote>
  <w:footnote w:type="continuationSeparator" w:id="0">
    <w:p w14:paraId="4B9DDCEF" w14:textId="77777777" w:rsidR="00A87EE6" w:rsidRDefault="00A87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CDB54" w14:textId="6F9FF66D" w:rsidR="00E601BD" w:rsidRPr="00E601BD" w:rsidRDefault="00E601BD" w:rsidP="00E601BD">
    <w:pPr>
      <w:spacing w:after="0" w:line="240" w:lineRule="auto"/>
      <w:ind w:firstLine="6324"/>
      <w:jc w:val="center"/>
      <w:rPr>
        <w:rFonts w:ascii="Times New Roman" w:eastAsia="Times New Roman" w:hAnsi="Times New Roman"/>
        <w:b/>
        <w:sz w:val="24"/>
        <w:szCs w:val="24"/>
        <w:lang w:eastAsia="lt-LT"/>
      </w:rPr>
    </w:pPr>
  </w:p>
  <w:p w14:paraId="1A4BF8BC" w14:textId="77777777" w:rsidR="00E601BD" w:rsidRDefault="00E601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C151A"/>
    <w:multiLevelType w:val="hybridMultilevel"/>
    <w:tmpl w:val="D31ED00E"/>
    <w:lvl w:ilvl="0" w:tplc="6AD262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2C3DED"/>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E5A62"/>
    <w:multiLevelType w:val="multilevel"/>
    <w:tmpl w:val="6C10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C4267"/>
    <w:multiLevelType w:val="hybridMultilevel"/>
    <w:tmpl w:val="7DA8F3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C21E38"/>
    <w:multiLevelType w:val="hybridMultilevel"/>
    <w:tmpl w:val="4FC82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00A88"/>
    <w:multiLevelType w:val="hybridMultilevel"/>
    <w:tmpl w:val="EA0216C0"/>
    <w:lvl w:ilvl="0" w:tplc="C93A6BB8">
      <w:start w:val="1"/>
      <w:numFmt w:val="decimal"/>
      <w:lvlText w:val="%1."/>
      <w:lvlJc w:val="left"/>
      <w:pPr>
        <w:ind w:left="1140" w:hanging="360"/>
      </w:pPr>
      <w:rPr>
        <w:rFonts w:ascii="Times New Roman" w:hAnsi="Times New Roman"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15:restartNumberingAfterBreak="0">
    <w:nsid w:val="1D9F02B8"/>
    <w:multiLevelType w:val="hybridMultilevel"/>
    <w:tmpl w:val="31528000"/>
    <w:lvl w:ilvl="0" w:tplc="E814D37E">
      <w:start w:val="1"/>
      <w:numFmt w:val="decimal"/>
      <w:lvlText w:val="%1."/>
      <w:lvlJc w:val="left"/>
      <w:pPr>
        <w:ind w:left="1080" w:hanging="360"/>
      </w:pPr>
      <w:rPr>
        <w:rFonts w:ascii="Times New Roman" w:hAnsi="Times New Roman"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24A2A91"/>
    <w:multiLevelType w:val="multilevel"/>
    <w:tmpl w:val="ECF61C54"/>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E330991"/>
    <w:multiLevelType w:val="hybridMultilevel"/>
    <w:tmpl w:val="BF9096BE"/>
    <w:lvl w:ilvl="0" w:tplc="CC14BEF2">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331ADA"/>
    <w:multiLevelType w:val="hybridMultilevel"/>
    <w:tmpl w:val="BEAEAB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62FC4"/>
    <w:multiLevelType w:val="hybridMultilevel"/>
    <w:tmpl w:val="692C4252"/>
    <w:lvl w:ilvl="0" w:tplc="DA7A38B2">
      <w:start w:val="1"/>
      <w:numFmt w:val="decimal"/>
      <w:lvlText w:val="%1."/>
      <w:lvlJc w:val="left"/>
      <w:pPr>
        <w:ind w:left="720" w:hanging="360"/>
      </w:pPr>
      <w:rPr>
        <w:rFonts w:ascii="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F810D2"/>
    <w:multiLevelType w:val="hybridMultilevel"/>
    <w:tmpl w:val="0A1C482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472944C7"/>
    <w:multiLevelType w:val="hybridMultilevel"/>
    <w:tmpl w:val="76424CCA"/>
    <w:lvl w:ilvl="0" w:tplc="F5AA161C">
      <w:start w:val="1"/>
      <w:numFmt w:val="decimal"/>
      <w:lvlText w:val="%1."/>
      <w:lvlJc w:val="left"/>
      <w:pPr>
        <w:ind w:left="1080" w:hanging="360"/>
      </w:pPr>
      <w:rPr>
        <w:rFonts w:ascii="Times New Roman" w:hAnsi="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5A72587"/>
    <w:multiLevelType w:val="hybridMultilevel"/>
    <w:tmpl w:val="6BD2F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253B0"/>
    <w:multiLevelType w:val="hybridMultilevel"/>
    <w:tmpl w:val="A9B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CC29C9"/>
    <w:multiLevelType w:val="hybridMultilevel"/>
    <w:tmpl w:val="88EA0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32972"/>
    <w:multiLevelType w:val="hybridMultilevel"/>
    <w:tmpl w:val="A0C65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FA04F9"/>
    <w:multiLevelType w:val="hybridMultilevel"/>
    <w:tmpl w:val="3F44A1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D128D9"/>
    <w:multiLevelType w:val="hybridMultilevel"/>
    <w:tmpl w:val="D3504B7C"/>
    <w:lvl w:ilvl="0" w:tplc="F626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A333914"/>
    <w:multiLevelType w:val="hybridMultilevel"/>
    <w:tmpl w:val="282EF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CC240E"/>
    <w:multiLevelType w:val="multilevel"/>
    <w:tmpl w:val="EE7834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17803509">
    <w:abstractNumId w:val="14"/>
  </w:num>
  <w:num w:numId="2" w16cid:durableId="1237980175">
    <w:abstractNumId w:val="15"/>
  </w:num>
  <w:num w:numId="3" w16cid:durableId="1367021146">
    <w:abstractNumId w:val="1"/>
  </w:num>
  <w:num w:numId="4" w16cid:durableId="1744915064">
    <w:abstractNumId w:val="2"/>
  </w:num>
  <w:num w:numId="5" w16cid:durableId="1862864524">
    <w:abstractNumId w:val="10"/>
  </w:num>
  <w:num w:numId="6" w16cid:durableId="1124692452">
    <w:abstractNumId w:val="6"/>
  </w:num>
  <w:num w:numId="7" w16cid:durableId="212889911">
    <w:abstractNumId w:val="17"/>
  </w:num>
  <w:num w:numId="8" w16cid:durableId="1428842776">
    <w:abstractNumId w:val="7"/>
  </w:num>
  <w:num w:numId="9" w16cid:durableId="576280800">
    <w:abstractNumId w:val="16"/>
  </w:num>
  <w:num w:numId="10" w16cid:durableId="223102551">
    <w:abstractNumId w:val="13"/>
  </w:num>
  <w:num w:numId="11" w16cid:durableId="1070736563">
    <w:abstractNumId w:val="8"/>
  </w:num>
  <w:num w:numId="12" w16cid:durableId="1583686998">
    <w:abstractNumId w:val="0"/>
  </w:num>
  <w:num w:numId="13" w16cid:durableId="1772781363">
    <w:abstractNumId w:val="4"/>
  </w:num>
  <w:num w:numId="14" w16cid:durableId="2122795809">
    <w:abstractNumId w:val="11"/>
  </w:num>
  <w:num w:numId="15" w16cid:durableId="1474635360">
    <w:abstractNumId w:val="12"/>
  </w:num>
  <w:num w:numId="16" w16cid:durableId="656617844">
    <w:abstractNumId w:val="5"/>
  </w:num>
  <w:num w:numId="17" w16cid:durableId="1139419955">
    <w:abstractNumId w:val="18"/>
  </w:num>
  <w:num w:numId="18" w16cid:durableId="1595019350">
    <w:abstractNumId w:val="9"/>
  </w:num>
  <w:num w:numId="19" w16cid:durableId="1236090034">
    <w:abstractNumId w:val="19"/>
  </w:num>
  <w:num w:numId="20" w16cid:durableId="504974205">
    <w:abstractNumId w:val="3"/>
  </w:num>
  <w:num w:numId="21" w16cid:durableId="18634005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F91"/>
    <w:rsid w:val="00003EC6"/>
    <w:rsid w:val="0003780D"/>
    <w:rsid w:val="000419F3"/>
    <w:rsid w:val="00041F42"/>
    <w:rsid w:val="0004262F"/>
    <w:rsid w:val="0004474D"/>
    <w:rsid w:val="00047A32"/>
    <w:rsid w:val="0005378C"/>
    <w:rsid w:val="000538E7"/>
    <w:rsid w:val="00053F2E"/>
    <w:rsid w:val="000547A1"/>
    <w:rsid w:val="00060CB1"/>
    <w:rsid w:val="000627BD"/>
    <w:rsid w:val="00062AE5"/>
    <w:rsid w:val="00066106"/>
    <w:rsid w:val="000665A9"/>
    <w:rsid w:val="0007006B"/>
    <w:rsid w:val="00071DF1"/>
    <w:rsid w:val="000736CC"/>
    <w:rsid w:val="00096607"/>
    <w:rsid w:val="000A147C"/>
    <w:rsid w:val="000A35DF"/>
    <w:rsid w:val="000A4860"/>
    <w:rsid w:val="000B0C06"/>
    <w:rsid w:val="000B465E"/>
    <w:rsid w:val="000B49C9"/>
    <w:rsid w:val="000C50BA"/>
    <w:rsid w:val="000E053B"/>
    <w:rsid w:val="000E1908"/>
    <w:rsid w:val="000F4F8D"/>
    <w:rsid w:val="001037E5"/>
    <w:rsid w:val="00105487"/>
    <w:rsid w:val="00107785"/>
    <w:rsid w:val="00110645"/>
    <w:rsid w:val="001164C1"/>
    <w:rsid w:val="0013466B"/>
    <w:rsid w:val="00135C6A"/>
    <w:rsid w:val="00137F1F"/>
    <w:rsid w:val="00145986"/>
    <w:rsid w:val="00162331"/>
    <w:rsid w:val="00163A79"/>
    <w:rsid w:val="001676D0"/>
    <w:rsid w:val="001879C8"/>
    <w:rsid w:val="001949F1"/>
    <w:rsid w:val="00196658"/>
    <w:rsid w:val="001A1584"/>
    <w:rsid w:val="001A6755"/>
    <w:rsid w:val="001B5431"/>
    <w:rsid w:val="001B6A8E"/>
    <w:rsid w:val="001C01F8"/>
    <w:rsid w:val="001C3DB9"/>
    <w:rsid w:val="001D1591"/>
    <w:rsid w:val="001D370C"/>
    <w:rsid w:val="001D6AF2"/>
    <w:rsid w:val="001E7AF4"/>
    <w:rsid w:val="001F6555"/>
    <w:rsid w:val="002006A2"/>
    <w:rsid w:val="002155FB"/>
    <w:rsid w:val="00223137"/>
    <w:rsid w:val="00224ECD"/>
    <w:rsid w:val="002257BE"/>
    <w:rsid w:val="00233F9A"/>
    <w:rsid w:val="002353DF"/>
    <w:rsid w:val="0024318C"/>
    <w:rsid w:val="00245363"/>
    <w:rsid w:val="00253980"/>
    <w:rsid w:val="00262A6B"/>
    <w:rsid w:val="002639E8"/>
    <w:rsid w:val="00272785"/>
    <w:rsid w:val="00275056"/>
    <w:rsid w:val="00276753"/>
    <w:rsid w:val="00276B15"/>
    <w:rsid w:val="0029097B"/>
    <w:rsid w:val="002926A0"/>
    <w:rsid w:val="00295B96"/>
    <w:rsid w:val="002A0093"/>
    <w:rsid w:val="002A53C1"/>
    <w:rsid w:val="002D51F1"/>
    <w:rsid w:val="002E1136"/>
    <w:rsid w:val="002E2F6D"/>
    <w:rsid w:val="002E5096"/>
    <w:rsid w:val="002F1C3B"/>
    <w:rsid w:val="002F5197"/>
    <w:rsid w:val="002F718D"/>
    <w:rsid w:val="003049DD"/>
    <w:rsid w:val="0031357D"/>
    <w:rsid w:val="00331D7A"/>
    <w:rsid w:val="0033241D"/>
    <w:rsid w:val="003366C6"/>
    <w:rsid w:val="003522FC"/>
    <w:rsid w:val="003623D3"/>
    <w:rsid w:val="00374CC1"/>
    <w:rsid w:val="003855CE"/>
    <w:rsid w:val="0039633F"/>
    <w:rsid w:val="003A65F1"/>
    <w:rsid w:val="003B4A41"/>
    <w:rsid w:val="003C01F0"/>
    <w:rsid w:val="003D721F"/>
    <w:rsid w:val="003E7B77"/>
    <w:rsid w:val="003E7D7B"/>
    <w:rsid w:val="003F264A"/>
    <w:rsid w:val="00400B3C"/>
    <w:rsid w:val="00402571"/>
    <w:rsid w:val="00420968"/>
    <w:rsid w:val="0042181A"/>
    <w:rsid w:val="00435988"/>
    <w:rsid w:val="004374D9"/>
    <w:rsid w:val="004503C1"/>
    <w:rsid w:val="00453D2B"/>
    <w:rsid w:val="004620CF"/>
    <w:rsid w:val="004707FF"/>
    <w:rsid w:val="00473EEE"/>
    <w:rsid w:val="00481E6A"/>
    <w:rsid w:val="004A04B6"/>
    <w:rsid w:val="004A5FA0"/>
    <w:rsid w:val="004B1671"/>
    <w:rsid w:val="004B38B7"/>
    <w:rsid w:val="004C03A1"/>
    <w:rsid w:val="004D5DF0"/>
    <w:rsid w:val="004E39C0"/>
    <w:rsid w:val="004E634A"/>
    <w:rsid w:val="004F2539"/>
    <w:rsid w:val="004F3861"/>
    <w:rsid w:val="00504E27"/>
    <w:rsid w:val="0051355C"/>
    <w:rsid w:val="0051486D"/>
    <w:rsid w:val="00521BBA"/>
    <w:rsid w:val="00540FCB"/>
    <w:rsid w:val="0057301C"/>
    <w:rsid w:val="0057785E"/>
    <w:rsid w:val="00577E36"/>
    <w:rsid w:val="005816A9"/>
    <w:rsid w:val="005C01D5"/>
    <w:rsid w:val="005C0CAB"/>
    <w:rsid w:val="005C2B48"/>
    <w:rsid w:val="005E4CD2"/>
    <w:rsid w:val="005E4F7B"/>
    <w:rsid w:val="005E5091"/>
    <w:rsid w:val="00603B6D"/>
    <w:rsid w:val="00612228"/>
    <w:rsid w:val="00613D3A"/>
    <w:rsid w:val="00623809"/>
    <w:rsid w:val="00624617"/>
    <w:rsid w:val="00642D8A"/>
    <w:rsid w:val="00646896"/>
    <w:rsid w:val="006605D8"/>
    <w:rsid w:val="00663034"/>
    <w:rsid w:val="006644A7"/>
    <w:rsid w:val="00673969"/>
    <w:rsid w:val="00675A06"/>
    <w:rsid w:val="0068187D"/>
    <w:rsid w:val="0068521B"/>
    <w:rsid w:val="006906F1"/>
    <w:rsid w:val="0069317F"/>
    <w:rsid w:val="0069523F"/>
    <w:rsid w:val="00696C82"/>
    <w:rsid w:val="00697422"/>
    <w:rsid w:val="006B4D5F"/>
    <w:rsid w:val="006B54EF"/>
    <w:rsid w:val="006B5A38"/>
    <w:rsid w:val="006B6AD9"/>
    <w:rsid w:val="006C5E14"/>
    <w:rsid w:val="006D2F11"/>
    <w:rsid w:val="006D4E8F"/>
    <w:rsid w:val="006E7B57"/>
    <w:rsid w:val="006F2768"/>
    <w:rsid w:val="00713F13"/>
    <w:rsid w:val="007247A5"/>
    <w:rsid w:val="007262A9"/>
    <w:rsid w:val="007314C3"/>
    <w:rsid w:val="00731EBC"/>
    <w:rsid w:val="00732737"/>
    <w:rsid w:val="0074000D"/>
    <w:rsid w:val="00741F91"/>
    <w:rsid w:val="0074275E"/>
    <w:rsid w:val="007433E9"/>
    <w:rsid w:val="00754CA0"/>
    <w:rsid w:val="00756E6A"/>
    <w:rsid w:val="00767D6A"/>
    <w:rsid w:val="00772978"/>
    <w:rsid w:val="007A3EBF"/>
    <w:rsid w:val="007A795F"/>
    <w:rsid w:val="007B5562"/>
    <w:rsid w:val="007B5802"/>
    <w:rsid w:val="007C4945"/>
    <w:rsid w:val="007F1534"/>
    <w:rsid w:val="007F3984"/>
    <w:rsid w:val="00806842"/>
    <w:rsid w:val="00817585"/>
    <w:rsid w:val="00821AB3"/>
    <w:rsid w:val="008230F1"/>
    <w:rsid w:val="00827849"/>
    <w:rsid w:val="00831DD8"/>
    <w:rsid w:val="00837283"/>
    <w:rsid w:val="00840452"/>
    <w:rsid w:val="00865C11"/>
    <w:rsid w:val="008779D5"/>
    <w:rsid w:val="00890D91"/>
    <w:rsid w:val="008A5E72"/>
    <w:rsid w:val="008D127F"/>
    <w:rsid w:val="008D28B1"/>
    <w:rsid w:val="008E49FE"/>
    <w:rsid w:val="008F5A5A"/>
    <w:rsid w:val="008F697D"/>
    <w:rsid w:val="009013B3"/>
    <w:rsid w:val="00901C24"/>
    <w:rsid w:val="009144BD"/>
    <w:rsid w:val="009208D8"/>
    <w:rsid w:val="0092287D"/>
    <w:rsid w:val="009263A5"/>
    <w:rsid w:val="00940C2E"/>
    <w:rsid w:val="0094132F"/>
    <w:rsid w:val="0094432C"/>
    <w:rsid w:val="009500B2"/>
    <w:rsid w:val="0096788B"/>
    <w:rsid w:val="00967F5D"/>
    <w:rsid w:val="00987783"/>
    <w:rsid w:val="00992626"/>
    <w:rsid w:val="00992D35"/>
    <w:rsid w:val="00994452"/>
    <w:rsid w:val="00994B3E"/>
    <w:rsid w:val="00996AD7"/>
    <w:rsid w:val="00997CF2"/>
    <w:rsid w:val="009B5FAE"/>
    <w:rsid w:val="009C4E54"/>
    <w:rsid w:val="009C561E"/>
    <w:rsid w:val="009D62B2"/>
    <w:rsid w:val="009E1978"/>
    <w:rsid w:val="009F0045"/>
    <w:rsid w:val="009F3CF0"/>
    <w:rsid w:val="009F61AE"/>
    <w:rsid w:val="00A06D17"/>
    <w:rsid w:val="00A1525B"/>
    <w:rsid w:val="00A3718B"/>
    <w:rsid w:val="00A41932"/>
    <w:rsid w:val="00A47986"/>
    <w:rsid w:val="00A504E2"/>
    <w:rsid w:val="00A53093"/>
    <w:rsid w:val="00A625DC"/>
    <w:rsid w:val="00A775D6"/>
    <w:rsid w:val="00A87EE6"/>
    <w:rsid w:val="00A95671"/>
    <w:rsid w:val="00AA06F4"/>
    <w:rsid w:val="00AA103D"/>
    <w:rsid w:val="00AA23D8"/>
    <w:rsid w:val="00AA42F7"/>
    <w:rsid w:val="00AB0C86"/>
    <w:rsid w:val="00AB0EF4"/>
    <w:rsid w:val="00AB7162"/>
    <w:rsid w:val="00AC1058"/>
    <w:rsid w:val="00AC3414"/>
    <w:rsid w:val="00AD035B"/>
    <w:rsid w:val="00AD1073"/>
    <w:rsid w:val="00AD369F"/>
    <w:rsid w:val="00AE7345"/>
    <w:rsid w:val="00B05F45"/>
    <w:rsid w:val="00B06911"/>
    <w:rsid w:val="00B15154"/>
    <w:rsid w:val="00B155C0"/>
    <w:rsid w:val="00B20398"/>
    <w:rsid w:val="00B214BF"/>
    <w:rsid w:val="00B24CF0"/>
    <w:rsid w:val="00B257EE"/>
    <w:rsid w:val="00B259DB"/>
    <w:rsid w:val="00B30764"/>
    <w:rsid w:val="00B33D00"/>
    <w:rsid w:val="00B42077"/>
    <w:rsid w:val="00B631BC"/>
    <w:rsid w:val="00B667C0"/>
    <w:rsid w:val="00B6688D"/>
    <w:rsid w:val="00B715B1"/>
    <w:rsid w:val="00B742FA"/>
    <w:rsid w:val="00B85FDE"/>
    <w:rsid w:val="00B9660B"/>
    <w:rsid w:val="00BA3A59"/>
    <w:rsid w:val="00BA710F"/>
    <w:rsid w:val="00BA714B"/>
    <w:rsid w:val="00BB2568"/>
    <w:rsid w:val="00BB7BE9"/>
    <w:rsid w:val="00BC0413"/>
    <w:rsid w:val="00BC2516"/>
    <w:rsid w:val="00BC5E0E"/>
    <w:rsid w:val="00BE47BE"/>
    <w:rsid w:val="00BF7B25"/>
    <w:rsid w:val="00C006E5"/>
    <w:rsid w:val="00C032BC"/>
    <w:rsid w:val="00C35A90"/>
    <w:rsid w:val="00C363B8"/>
    <w:rsid w:val="00C41E20"/>
    <w:rsid w:val="00C60606"/>
    <w:rsid w:val="00C66AD6"/>
    <w:rsid w:val="00C70046"/>
    <w:rsid w:val="00C76C42"/>
    <w:rsid w:val="00C86894"/>
    <w:rsid w:val="00C92130"/>
    <w:rsid w:val="00CA1313"/>
    <w:rsid w:val="00CA1D54"/>
    <w:rsid w:val="00CA33A7"/>
    <w:rsid w:val="00CA3B5B"/>
    <w:rsid w:val="00CB3230"/>
    <w:rsid w:val="00CB5792"/>
    <w:rsid w:val="00CB6BE8"/>
    <w:rsid w:val="00CD4CCE"/>
    <w:rsid w:val="00CE47AF"/>
    <w:rsid w:val="00CF4F3F"/>
    <w:rsid w:val="00CF6BB0"/>
    <w:rsid w:val="00CF7789"/>
    <w:rsid w:val="00CF7CFF"/>
    <w:rsid w:val="00D02CDD"/>
    <w:rsid w:val="00D163E2"/>
    <w:rsid w:val="00D2210D"/>
    <w:rsid w:val="00D26BDE"/>
    <w:rsid w:val="00D40DFA"/>
    <w:rsid w:val="00D4626F"/>
    <w:rsid w:val="00D51C21"/>
    <w:rsid w:val="00D5637A"/>
    <w:rsid w:val="00D64E2E"/>
    <w:rsid w:val="00D65DF1"/>
    <w:rsid w:val="00D65F19"/>
    <w:rsid w:val="00D84659"/>
    <w:rsid w:val="00D87E80"/>
    <w:rsid w:val="00D95AB4"/>
    <w:rsid w:val="00DA2F66"/>
    <w:rsid w:val="00DA4477"/>
    <w:rsid w:val="00DB32FA"/>
    <w:rsid w:val="00DB7C51"/>
    <w:rsid w:val="00E00F91"/>
    <w:rsid w:val="00E01408"/>
    <w:rsid w:val="00E02C86"/>
    <w:rsid w:val="00E05E46"/>
    <w:rsid w:val="00E10D4A"/>
    <w:rsid w:val="00E141B2"/>
    <w:rsid w:val="00E26415"/>
    <w:rsid w:val="00E327C3"/>
    <w:rsid w:val="00E34B7A"/>
    <w:rsid w:val="00E36FE7"/>
    <w:rsid w:val="00E3788E"/>
    <w:rsid w:val="00E5095D"/>
    <w:rsid w:val="00E50961"/>
    <w:rsid w:val="00E53938"/>
    <w:rsid w:val="00E53A15"/>
    <w:rsid w:val="00E576CD"/>
    <w:rsid w:val="00E57C20"/>
    <w:rsid w:val="00E601BD"/>
    <w:rsid w:val="00E71A46"/>
    <w:rsid w:val="00E71B00"/>
    <w:rsid w:val="00E72E70"/>
    <w:rsid w:val="00E77613"/>
    <w:rsid w:val="00E85BCA"/>
    <w:rsid w:val="00E939D2"/>
    <w:rsid w:val="00E94AA1"/>
    <w:rsid w:val="00E9724B"/>
    <w:rsid w:val="00EA24E1"/>
    <w:rsid w:val="00EA4B3E"/>
    <w:rsid w:val="00EB2216"/>
    <w:rsid w:val="00EC7255"/>
    <w:rsid w:val="00EE1CE7"/>
    <w:rsid w:val="00EE632E"/>
    <w:rsid w:val="00EF2701"/>
    <w:rsid w:val="00EF2E79"/>
    <w:rsid w:val="00EF388A"/>
    <w:rsid w:val="00EF57B0"/>
    <w:rsid w:val="00F12520"/>
    <w:rsid w:val="00F16809"/>
    <w:rsid w:val="00F17E80"/>
    <w:rsid w:val="00F26749"/>
    <w:rsid w:val="00F30C4D"/>
    <w:rsid w:val="00F34BD7"/>
    <w:rsid w:val="00F37CD0"/>
    <w:rsid w:val="00F43B45"/>
    <w:rsid w:val="00F52F4A"/>
    <w:rsid w:val="00F65231"/>
    <w:rsid w:val="00F72D78"/>
    <w:rsid w:val="00F87803"/>
    <w:rsid w:val="00F94C4E"/>
    <w:rsid w:val="00F95CD8"/>
    <w:rsid w:val="00FA6D9A"/>
    <w:rsid w:val="00FB59D7"/>
    <w:rsid w:val="00FC20B0"/>
    <w:rsid w:val="00FD09BC"/>
    <w:rsid w:val="00FD1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71C9"/>
  <w15:docId w15:val="{5F729083-2F23-4A0D-A62D-C1CB12A4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1F91"/>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741F91"/>
    <w:rPr>
      <w:rFonts w:ascii="Times New Roman" w:hAnsi="Times New Roman" w:cs="Times New Roman" w:hint="default"/>
      <w:b w:val="0"/>
      <w:bCs w:val="0"/>
      <w:i w:val="0"/>
      <w:iCs w:val="0"/>
      <w:color w:val="000000"/>
      <w:sz w:val="24"/>
      <w:szCs w:val="24"/>
    </w:rPr>
  </w:style>
  <w:style w:type="paragraph" w:styleId="Betarp">
    <w:name w:val="No Spacing"/>
    <w:uiPriority w:val="1"/>
    <w:qFormat/>
    <w:rsid w:val="00741F91"/>
    <w:pPr>
      <w:spacing w:after="0" w:line="240" w:lineRule="auto"/>
    </w:pPr>
    <w:rPr>
      <w:rFonts w:ascii="Calibri" w:eastAsia="Calibri" w:hAnsi="Calibri" w:cs="Times New Roman"/>
    </w:rPr>
  </w:style>
  <w:style w:type="paragraph" w:styleId="Porat">
    <w:name w:val="footer"/>
    <w:basedOn w:val="prastasis"/>
    <w:link w:val="PoratDiagrama"/>
    <w:uiPriority w:val="99"/>
    <w:unhideWhenUsed/>
    <w:rsid w:val="00741F9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1F91"/>
    <w:rPr>
      <w:rFonts w:ascii="Calibri" w:eastAsia="Calibri" w:hAnsi="Calibri" w:cs="Times New Roman"/>
    </w:rPr>
  </w:style>
  <w:style w:type="character" w:customStyle="1" w:styleId="ng-binding">
    <w:name w:val="ng-binding"/>
    <w:uiPriority w:val="99"/>
    <w:rsid w:val="00741F91"/>
  </w:style>
  <w:style w:type="paragraph" w:styleId="Sraopastraipa">
    <w:name w:val="List Paragraph"/>
    <w:basedOn w:val="prastasis"/>
    <w:uiPriority w:val="34"/>
    <w:qFormat/>
    <w:rsid w:val="00741F91"/>
    <w:pPr>
      <w:ind w:left="720"/>
      <w:contextualSpacing/>
    </w:pPr>
  </w:style>
  <w:style w:type="paragraph" w:styleId="Pagrindinistekstas">
    <w:name w:val="Body Text"/>
    <w:basedOn w:val="prastasis"/>
    <w:link w:val="PagrindinistekstasDiagrama"/>
    <w:uiPriority w:val="99"/>
    <w:unhideWhenUsed/>
    <w:rsid w:val="00741F91"/>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uiPriority w:val="99"/>
    <w:semiHidden/>
    <w:rsid w:val="00741F91"/>
    <w:rPr>
      <w:rFonts w:ascii="Calibri" w:eastAsia="Calibri" w:hAnsi="Calibri" w:cs="Times New Roman"/>
    </w:rPr>
  </w:style>
  <w:style w:type="character" w:customStyle="1" w:styleId="PagrindinistekstasDiagrama">
    <w:name w:val="Pagrindinis tekstas Diagrama"/>
    <w:link w:val="Pagrindinistekstas"/>
    <w:uiPriority w:val="99"/>
    <w:locked/>
    <w:rsid w:val="00741F91"/>
    <w:rPr>
      <w:rFonts w:ascii="Times New Roman" w:eastAsia="Times New Roman" w:hAnsi="Times New Roman" w:cs="Times New Roman"/>
      <w:sz w:val="24"/>
      <w:szCs w:val="20"/>
      <w:lang w:bidi="he-IL"/>
    </w:rPr>
  </w:style>
  <w:style w:type="paragraph" w:styleId="Pagrindinistekstas2">
    <w:name w:val="Body Text 2"/>
    <w:basedOn w:val="prastasis"/>
    <w:link w:val="Pagrindinistekstas2Diagrama"/>
    <w:uiPriority w:val="99"/>
    <w:unhideWhenUsed/>
    <w:rsid w:val="00F17E80"/>
    <w:pPr>
      <w:spacing w:after="120" w:line="480" w:lineRule="auto"/>
    </w:pPr>
  </w:style>
  <w:style w:type="character" w:customStyle="1" w:styleId="Pagrindinistekstas2Diagrama">
    <w:name w:val="Pagrindinis tekstas 2 Diagrama"/>
    <w:basedOn w:val="Numatytasispastraiposriftas"/>
    <w:link w:val="Pagrindinistekstas2"/>
    <w:uiPriority w:val="99"/>
    <w:rsid w:val="00F17E80"/>
    <w:rPr>
      <w:rFonts w:ascii="Calibri" w:eastAsia="Calibri" w:hAnsi="Calibri" w:cs="Times New Roman"/>
    </w:rPr>
  </w:style>
  <w:style w:type="paragraph" w:styleId="Antrats">
    <w:name w:val="header"/>
    <w:basedOn w:val="prastasis"/>
    <w:link w:val="AntratsDiagrama"/>
    <w:uiPriority w:val="99"/>
    <w:unhideWhenUsed/>
    <w:rsid w:val="006B54E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54EF"/>
    <w:rPr>
      <w:rFonts w:ascii="Calibri" w:eastAsia="Calibri" w:hAnsi="Calibri" w:cs="Times New Roman"/>
    </w:rPr>
  </w:style>
  <w:style w:type="paragraph" w:styleId="Debesliotekstas">
    <w:name w:val="Balloon Text"/>
    <w:basedOn w:val="prastasis"/>
    <w:link w:val="DebesliotekstasDiagrama"/>
    <w:uiPriority w:val="99"/>
    <w:semiHidden/>
    <w:unhideWhenUsed/>
    <w:rsid w:val="000419F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419F3"/>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831DD8"/>
    <w:rPr>
      <w:sz w:val="16"/>
      <w:szCs w:val="16"/>
    </w:rPr>
  </w:style>
  <w:style w:type="paragraph" w:styleId="Komentarotekstas">
    <w:name w:val="annotation text"/>
    <w:basedOn w:val="prastasis"/>
    <w:link w:val="KomentarotekstasDiagrama"/>
    <w:uiPriority w:val="99"/>
    <w:unhideWhenUsed/>
    <w:rsid w:val="00831DD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31DD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31DD8"/>
    <w:rPr>
      <w:b/>
      <w:bCs/>
    </w:rPr>
  </w:style>
  <w:style w:type="character" w:customStyle="1" w:styleId="KomentarotemaDiagrama">
    <w:name w:val="Komentaro tema Diagrama"/>
    <w:basedOn w:val="KomentarotekstasDiagrama"/>
    <w:link w:val="Komentarotema"/>
    <w:uiPriority w:val="99"/>
    <w:semiHidden/>
    <w:rsid w:val="00831DD8"/>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91140">
      <w:bodyDiv w:val="1"/>
      <w:marLeft w:val="0"/>
      <w:marRight w:val="0"/>
      <w:marTop w:val="0"/>
      <w:marBottom w:val="0"/>
      <w:divBdr>
        <w:top w:val="none" w:sz="0" w:space="0" w:color="auto"/>
        <w:left w:val="none" w:sz="0" w:space="0" w:color="auto"/>
        <w:bottom w:val="none" w:sz="0" w:space="0" w:color="auto"/>
        <w:right w:val="none" w:sz="0" w:space="0" w:color="auto"/>
      </w:divBdr>
    </w:div>
    <w:div w:id="1438676745">
      <w:bodyDiv w:val="1"/>
      <w:marLeft w:val="0"/>
      <w:marRight w:val="0"/>
      <w:marTop w:val="0"/>
      <w:marBottom w:val="0"/>
      <w:divBdr>
        <w:top w:val="none" w:sz="0" w:space="0" w:color="auto"/>
        <w:left w:val="none" w:sz="0" w:space="0" w:color="auto"/>
        <w:bottom w:val="none" w:sz="0" w:space="0" w:color="auto"/>
        <w:right w:val="none" w:sz="0" w:space="0" w:color="auto"/>
      </w:divBdr>
      <w:divsChild>
        <w:div w:id="230771789">
          <w:marLeft w:val="0"/>
          <w:marRight w:val="0"/>
          <w:marTop w:val="0"/>
          <w:marBottom w:val="0"/>
          <w:divBdr>
            <w:top w:val="none" w:sz="0" w:space="0" w:color="auto"/>
            <w:left w:val="none" w:sz="0" w:space="0" w:color="auto"/>
            <w:bottom w:val="none" w:sz="0" w:space="0" w:color="auto"/>
            <w:right w:val="none" w:sz="0" w:space="0" w:color="auto"/>
          </w:divBdr>
          <w:divsChild>
            <w:div w:id="429740822">
              <w:marLeft w:val="0"/>
              <w:marRight w:val="0"/>
              <w:marTop w:val="0"/>
              <w:marBottom w:val="0"/>
              <w:divBdr>
                <w:top w:val="none" w:sz="0" w:space="0" w:color="auto"/>
                <w:left w:val="none" w:sz="0" w:space="0" w:color="auto"/>
                <w:bottom w:val="none" w:sz="0" w:space="0" w:color="auto"/>
                <w:right w:val="none" w:sz="0" w:space="0" w:color="auto"/>
              </w:divBdr>
              <w:divsChild>
                <w:div w:id="212085463">
                  <w:marLeft w:val="0"/>
                  <w:marRight w:val="0"/>
                  <w:marTop w:val="0"/>
                  <w:marBottom w:val="0"/>
                  <w:divBdr>
                    <w:top w:val="none" w:sz="0" w:space="0" w:color="auto"/>
                    <w:left w:val="none" w:sz="0" w:space="0" w:color="auto"/>
                    <w:bottom w:val="none" w:sz="0" w:space="0" w:color="auto"/>
                    <w:right w:val="none" w:sz="0" w:space="0" w:color="auto"/>
                  </w:divBdr>
                  <w:divsChild>
                    <w:div w:id="185703574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766925110">
      <w:bodyDiv w:val="1"/>
      <w:marLeft w:val="0"/>
      <w:marRight w:val="0"/>
      <w:marTop w:val="0"/>
      <w:marBottom w:val="0"/>
      <w:divBdr>
        <w:top w:val="none" w:sz="0" w:space="0" w:color="auto"/>
        <w:left w:val="none" w:sz="0" w:space="0" w:color="auto"/>
        <w:bottom w:val="none" w:sz="0" w:space="0" w:color="auto"/>
        <w:right w:val="none" w:sz="0" w:space="0" w:color="auto"/>
      </w:divBdr>
    </w:div>
    <w:div w:id="1887333284">
      <w:bodyDiv w:val="1"/>
      <w:marLeft w:val="0"/>
      <w:marRight w:val="0"/>
      <w:marTop w:val="0"/>
      <w:marBottom w:val="0"/>
      <w:divBdr>
        <w:top w:val="none" w:sz="0" w:space="0" w:color="auto"/>
        <w:left w:val="none" w:sz="0" w:space="0" w:color="auto"/>
        <w:bottom w:val="none" w:sz="0" w:space="0" w:color="auto"/>
        <w:right w:val="none" w:sz="0" w:space="0" w:color="auto"/>
      </w:divBdr>
      <w:divsChild>
        <w:div w:id="1412048651">
          <w:marLeft w:val="0"/>
          <w:marRight w:val="0"/>
          <w:marTop w:val="0"/>
          <w:marBottom w:val="0"/>
          <w:divBdr>
            <w:top w:val="none" w:sz="0" w:space="0" w:color="auto"/>
            <w:left w:val="none" w:sz="0" w:space="0" w:color="auto"/>
            <w:bottom w:val="none" w:sz="0" w:space="0" w:color="auto"/>
            <w:right w:val="none" w:sz="0" w:space="0" w:color="auto"/>
          </w:divBdr>
          <w:divsChild>
            <w:div w:id="908537441">
              <w:marLeft w:val="0"/>
              <w:marRight w:val="0"/>
              <w:marTop w:val="0"/>
              <w:marBottom w:val="0"/>
              <w:divBdr>
                <w:top w:val="none" w:sz="0" w:space="0" w:color="auto"/>
                <w:left w:val="none" w:sz="0" w:space="0" w:color="auto"/>
                <w:bottom w:val="none" w:sz="0" w:space="0" w:color="auto"/>
                <w:right w:val="none" w:sz="0" w:space="0" w:color="auto"/>
              </w:divBdr>
              <w:divsChild>
                <w:div w:id="763188925">
                  <w:marLeft w:val="0"/>
                  <w:marRight w:val="0"/>
                  <w:marTop w:val="0"/>
                  <w:marBottom w:val="0"/>
                  <w:divBdr>
                    <w:top w:val="none" w:sz="0" w:space="0" w:color="auto"/>
                    <w:left w:val="none" w:sz="0" w:space="0" w:color="auto"/>
                    <w:bottom w:val="none" w:sz="0" w:space="0" w:color="auto"/>
                    <w:right w:val="none" w:sz="0" w:space="0" w:color="auto"/>
                  </w:divBdr>
                  <w:divsChild>
                    <w:div w:id="107197429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91084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8871</Words>
  <Characters>5057</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savivaldybės administracija</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Anykščių rajono</dc:creator>
  <cp:lastModifiedBy>An Sav</cp:lastModifiedBy>
  <cp:revision>9</cp:revision>
  <cp:lastPrinted>2023-06-19T13:00:00Z</cp:lastPrinted>
  <dcterms:created xsi:type="dcterms:W3CDTF">2025-06-13T09:24:00Z</dcterms:created>
  <dcterms:modified xsi:type="dcterms:W3CDTF">2025-06-17T11:47:00Z</dcterms:modified>
</cp:coreProperties>
</file>